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73" w:rsidRPr="0044779E" w:rsidRDefault="00646973" w:rsidP="00646973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4779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СТРУКТУРНОЕ ПОДРАЗДЕЛЕНИЕ – ДЕТСКИЙ САД «УЛЫБКА»</w:t>
      </w:r>
    </w:p>
    <w:p w:rsidR="00646973" w:rsidRPr="0044779E" w:rsidRDefault="00646973" w:rsidP="00646973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18"/>
          <w:szCs w:val="18"/>
          <w:lang w:val="x-none" w:eastAsia="ru-RU"/>
        </w:rPr>
      </w:pPr>
      <w:r w:rsidRPr="0044779E">
        <w:rPr>
          <w:rFonts w:ascii="Times New Roman" w:eastAsia="Times New Roman" w:hAnsi="Times New Roman" w:cs="Times New Roman"/>
          <w:b/>
          <w:sz w:val="18"/>
          <w:szCs w:val="18"/>
          <w:lang w:val="x-none" w:eastAsia="ru-RU"/>
        </w:rPr>
        <w:t>МУНИЦИПАЛЬНОЕ ОБЩЕОБРАЗОВАТЕЛЬНОЕ УЧРЕЖДЕНИЕ –</w:t>
      </w:r>
    </w:p>
    <w:p w:rsidR="00646973" w:rsidRPr="0044779E" w:rsidRDefault="00646973" w:rsidP="00646973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18"/>
          <w:szCs w:val="18"/>
          <w:lang w:val="x-none" w:eastAsia="ru-RU"/>
        </w:rPr>
      </w:pPr>
      <w:r w:rsidRPr="0044779E">
        <w:rPr>
          <w:rFonts w:ascii="Times New Roman" w:eastAsia="Times New Roman" w:hAnsi="Times New Roman" w:cs="Times New Roman"/>
          <w:b/>
          <w:sz w:val="18"/>
          <w:szCs w:val="18"/>
          <w:lang w:val="x-none" w:eastAsia="ru-RU"/>
        </w:rPr>
        <w:t>СРЕДНЯЯ ОБЩЕОБРАЗОВАТЕЛЬНАЯ ШКОЛА №3 ГОРОДА АТКАРСКА САРАТОВСКОЙ ОБЛАСТИ</w:t>
      </w:r>
    </w:p>
    <w:p w:rsidR="00646973" w:rsidRPr="0044779E" w:rsidRDefault="00646973" w:rsidP="00646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79E">
        <w:rPr>
          <w:rFonts w:ascii="Times New Roman" w:eastAsia="Times New Roman" w:hAnsi="Times New Roman" w:cs="Times New Roman"/>
          <w:b/>
          <w:sz w:val="18"/>
          <w:szCs w:val="18"/>
          <w:lang w:val="x-none" w:eastAsia="ru-RU"/>
        </w:rPr>
        <w:t>ИМЕНИ ГЕРОЯ СОВЕТСКОГО СОЮЗА АНТОНОВА ВЛАДИМИРА СЕМЕНОВИЧА</w:t>
      </w:r>
    </w:p>
    <w:p w:rsidR="00646973" w:rsidRPr="0044779E" w:rsidRDefault="00646973" w:rsidP="00646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0" w:type="auto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708"/>
      </w:tblGrid>
      <w:tr w:rsidR="00646973" w:rsidRPr="0044779E" w:rsidTr="00687F51">
        <w:tc>
          <w:tcPr>
            <w:tcW w:w="5529" w:type="dxa"/>
          </w:tcPr>
          <w:p w:rsidR="00646973" w:rsidRPr="002A1053" w:rsidRDefault="00646973" w:rsidP="00687F51">
            <w:pPr>
              <w:rPr>
                <w:rFonts w:ascii="Times New Roman" w:hAnsi="Times New Roman"/>
              </w:rPr>
            </w:pPr>
          </w:p>
          <w:p w:rsidR="00646973" w:rsidRPr="002A1053" w:rsidRDefault="00646973" w:rsidP="00687F51">
            <w:pPr>
              <w:rPr>
                <w:rFonts w:ascii="Times New Roman" w:hAnsi="Times New Roman"/>
              </w:rPr>
            </w:pPr>
          </w:p>
          <w:p w:rsidR="00646973" w:rsidRPr="002A1053" w:rsidRDefault="00646973" w:rsidP="00687F51">
            <w:pPr>
              <w:rPr>
                <w:rFonts w:ascii="Times New Roman" w:hAnsi="Times New Roman"/>
              </w:rPr>
            </w:pPr>
          </w:p>
          <w:p w:rsidR="00646973" w:rsidRPr="002A1053" w:rsidRDefault="00646973" w:rsidP="00687F51">
            <w:pPr>
              <w:rPr>
                <w:rFonts w:ascii="Times New Roman" w:hAnsi="Times New Roman"/>
              </w:rPr>
            </w:pPr>
            <w:proofErr w:type="gramStart"/>
            <w:r w:rsidRPr="002A1053">
              <w:rPr>
                <w:rFonts w:ascii="Times New Roman" w:hAnsi="Times New Roman"/>
              </w:rPr>
              <w:t>Принят</w:t>
            </w:r>
            <w:proofErr w:type="gramEnd"/>
            <w:r w:rsidRPr="002A1053">
              <w:rPr>
                <w:rFonts w:ascii="Times New Roman" w:hAnsi="Times New Roman"/>
              </w:rPr>
              <w:t xml:space="preserve"> на заседании</w:t>
            </w:r>
          </w:p>
          <w:p w:rsidR="00646973" w:rsidRPr="002A1053" w:rsidRDefault="00646973" w:rsidP="00687F51">
            <w:pPr>
              <w:rPr>
                <w:rFonts w:ascii="Times New Roman" w:hAnsi="Times New Roman"/>
              </w:rPr>
            </w:pPr>
            <w:r w:rsidRPr="002A1053">
              <w:rPr>
                <w:rFonts w:ascii="Times New Roman" w:hAnsi="Times New Roman"/>
              </w:rPr>
              <w:t xml:space="preserve">педагогического совета  </w:t>
            </w:r>
          </w:p>
          <w:p w:rsidR="00646973" w:rsidRPr="002A1053" w:rsidRDefault="00646973" w:rsidP="00687F51">
            <w:pPr>
              <w:rPr>
                <w:rFonts w:ascii="Times New Roman" w:hAnsi="Times New Roman"/>
              </w:rPr>
            </w:pPr>
            <w:r w:rsidRPr="002A1053">
              <w:rPr>
                <w:rFonts w:ascii="Times New Roman" w:hAnsi="Times New Roman"/>
              </w:rPr>
              <w:t>структурного подразделения</w:t>
            </w:r>
          </w:p>
          <w:p w:rsidR="00646973" w:rsidRPr="002A1053" w:rsidRDefault="00646973" w:rsidP="00687F51">
            <w:pPr>
              <w:rPr>
                <w:rFonts w:ascii="Times New Roman" w:hAnsi="Times New Roman"/>
              </w:rPr>
            </w:pPr>
            <w:r w:rsidRPr="002A1053">
              <w:rPr>
                <w:rFonts w:ascii="Times New Roman" w:hAnsi="Times New Roman"/>
              </w:rPr>
              <w:t xml:space="preserve"> - детский сад «Улыбка»  </w:t>
            </w:r>
          </w:p>
          <w:p w:rsidR="00646973" w:rsidRPr="002A1053" w:rsidRDefault="00646973" w:rsidP="00687F51">
            <w:pPr>
              <w:rPr>
                <w:rFonts w:ascii="Times New Roman" w:hAnsi="Times New Roman"/>
              </w:rPr>
            </w:pPr>
            <w:r w:rsidRPr="002A1053">
              <w:rPr>
                <w:rFonts w:ascii="Times New Roman" w:hAnsi="Times New Roman"/>
              </w:rPr>
              <w:t>Протокол № 1 от 30.09.2022г.</w:t>
            </w:r>
          </w:p>
        </w:tc>
        <w:tc>
          <w:tcPr>
            <w:tcW w:w="3708" w:type="dxa"/>
          </w:tcPr>
          <w:p w:rsidR="00646973" w:rsidRPr="002A1053" w:rsidRDefault="00646973" w:rsidP="00687F51">
            <w:pPr>
              <w:rPr>
                <w:rFonts w:ascii="Times New Roman" w:hAnsi="Times New Roman"/>
              </w:rPr>
            </w:pPr>
          </w:p>
          <w:p w:rsidR="00646973" w:rsidRPr="002A1053" w:rsidRDefault="00646973" w:rsidP="00687F51">
            <w:pPr>
              <w:rPr>
                <w:rFonts w:ascii="Times New Roman" w:hAnsi="Times New Roman"/>
              </w:rPr>
            </w:pPr>
          </w:p>
          <w:p w:rsidR="00646973" w:rsidRPr="002A1053" w:rsidRDefault="00646973" w:rsidP="00687F51">
            <w:pPr>
              <w:rPr>
                <w:rFonts w:ascii="Times New Roman" w:hAnsi="Times New Roman"/>
              </w:rPr>
            </w:pPr>
          </w:p>
          <w:p w:rsidR="00646973" w:rsidRPr="002A1053" w:rsidRDefault="00646973" w:rsidP="00687F51">
            <w:pPr>
              <w:rPr>
                <w:rFonts w:ascii="Times New Roman" w:hAnsi="Times New Roman"/>
              </w:rPr>
            </w:pPr>
            <w:r w:rsidRPr="002A1053">
              <w:rPr>
                <w:rFonts w:ascii="Times New Roman" w:hAnsi="Times New Roman"/>
              </w:rPr>
              <w:t>«УТВЕРЖДАЮ»</w:t>
            </w:r>
          </w:p>
          <w:p w:rsidR="00646973" w:rsidRPr="002A1053" w:rsidRDefault="00646973" w:rsidP="00687F51">
            <w:pPr>
              <w:rPr>
                <w:rFonts w:ascii="Times New Roman" w:hAnsi="Times New Roman"/>
              </w:rPr>
            </w:pPr>
            <w:r w:rsidRPr="002A1053">
              <w:rPr>
                <w:rFonts w:ascii="Times New Roman" w:hAnsi="Times New Roman"/>
              </w:rPr>
              <w:t>И.О. директора                                                                  структурного подразделения</w:t>
            </w:r>
          </w:p>
          <w:p w:rsidR="00646973" w:rsidRPr="002A1053" w:rsidRDefault="00646973" w:rsidP="00687F51">
            <w:pPr>
              <w:rPr>
                <w:rFonts w:ascii="Times New Roman" w:hAnsi="Times New Roman"/>
              </w:rPr>
            </w:pPr>
            <w:r w:rsidRPr="002A1053">
              <w:rPr>
                <w:rFonts w:ascii="Times New Roman" w:hAnsi="Times New Roman"/>
              </w:rPr>
              <w:t xml:space="preserve"> - детский сад «Улыбка»  </w:t>
            </w:r>
          </w:p>
          <w:p w:rsidR="00646973" w:rsidRPr="002A1053" w:rsidRDefault="00646973" w:rsidP="00687F51">
            <w:pPr>
              <w:rPr>
                <w:rFonts w:ascii="Times New Roman" w:hAnsi="Times New Roman"/>
              </w:rPr>
            </w:pPr>
          </w:p>
          <w:p w:rsidR="00646973" w:rsidRPr="002A1053" w:rsidRDefault="00646973" w:rsidP="00687F51">
            <w:pPr>
              <w:rPr>
                <w:rFonts w:ascii="Times New Roman" w:hAnsi="Times New Roman"/>
              </w:rPr>
            </w:pPr>
            <w:r w:rsidRPr="002A1053">
              <w:rPr>
                <w:rFonts w:ascii="Times New Roman" w:hAnsi="Times New Roman"/>
              </w:rPr>
              <w:t>_______________А.Н.Колязина</w:t>
            </w:r>
          </w:p>
          <w:p w:rsidR="00646973" w:rsidRPr="002A1053" w:rsidRDefault="00646973" w:rsidP="00687F51">
            <w:pPr>
              <w:rPr>
                <w:rFonts w:ascii="Times New Roman" w:hAnsi="Times New Roman"/>
              </w:rPr>
            </w:pPr>
            <w:r w:rsidRPr="002A1053">
              <w:rPr>
                <w:rFonts w:ascii="Times New Roman" w:hAnsi="Times New Roman"/>
              </w:rPr>
              <w:t xml:space="preserve">                                                                                   Приказ   № 30 от 30.09.2022г</w:t>
            </w:r>
            <w:proofErr w:type="gramStart"/>
            <w:r w:rsidRPr="002A1053">
              <w:rPr>
                <w:rFonts w:ascii="Times New Roman" w:hAnsi="Times New Roman"/>
              </w:rPr>
              <w:t>..</w:t>
            </w:r>
            <w:proofErr w:type="gramEnd"/>
          </w:p>
          <w:p w:rsidR="00646973" w:rsidRPr="002A1053" w:rsidRDefault="00646973" w:rsidP="00687F51">
            <w:pPr>
              <w:rPr>
                <w:rFonts w:ascii="Times New Roman" w:hAnsi="Times New Roman"/>
              </w:rPr>
            </w:pPr>
          </w:p>
        </w:tc>
      </w:tr>
    </w:tbl>
    <w:p w:rsidR="00646973" w:rsidRPr="00646973" w:rsidRDefault="00646973" w:rsidP="00646973">
      <w:pPr>
        <w:tabs>
          <w:tab w:val="left" w:pos="190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6973" w:rsidRDefault="00646973" w:rsidP="00646973">
      <w:pPr>
        <w:tabs>
          <w:tab w:val="left" w:pos="1900"/>
        </w:tabs>
        <w:ind w:left="8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6973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Годовой план </w:t>
      </w:r>
      <w:r w:rsidRPr="00646973">
        <w:rPr>
          <w:rFonts w:ascii="Times New Roman" w:eastAsia="Times New Roman" w:hAnsi="Times New Roman" w:cs="Times New Roman"/>
          <w:b/>
          <w:sz w:val="28"/>
          <w:szCs w:val="28"/>
        </w:rPr>
        <w:t>развлечений, праздников</w:t>
      </w:r>
    </w:p>
    <w:tbl>
      <w:tblPr>
        <w:tblStyle w:val="af4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3402"/>
        <w:gridCol w:w="2268"/>
        <w:gridCol w:w="1843"/>
      </w:tblGrid>
      <w:tr w:rsidR="00646973" w:rsidRPr="00C52BFC" w:rsidTr="00687F51">
        <w:tc>
          <w:tcPr>
            <w:tcW w:w="852" w:type="dxa"/>
          </w:tcPr>
          <w:p w:rsidR="00646973" w:rsidRPr="00BD2146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b/>
                <w:sz w:val="20"/>
                <w:szCs w:val="20"/>
                <w:lang w:eastAsia="ru-RU" w:bidi="ru-RU"/>
              </w:rPr>
            </w:pPr>
            <w:r w:rsidRPr="00BD2146">
              <w:rPr>
                <w:rFonts w:ascii="Times New Roman" w:hAnsi="Times New Roman"/>
                <w:b/>
                <w:sz w:val="20"/>
                <w:szCs w:val="20"/>
                <w:lang w:eastAsia="ru-RU" w:bidi="ru-RU"/>
              </w:rPr>
              <w:t>Месяц</w:t>
            </w:r>
          </w:p>
        </w:tc>
        <w:tc>
          <w:tcPr>
            <w:tcW w:w="2126" w:type="dxa"/>
          </w:tcPr>
          <w:p w:rsidR="00646973" w:rsidRPr="00BD2146" w:rsidRDefault="00646973" w:rsidP="00687F51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 w:bidi="ru-RU"/>
              </w:rPr>
            </w:pPr>
            <w:r w:rsidRPr="00BD2146">
              <w:rPr>
                <w:rFonts w:ascii="Times New Roman" w:hAnsi="Times New Roman"/>
                <w:b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3402" w:type="dxa"/>
          </w:tcPr>
          <w:p w:rsidR="00646973" w:rsidRPr="00BD2146" w:rsidRDefault="00646973" w:rsidP="00687F51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 w:bidi="ru-RU"/>
              </w:rPr>
            </w:pPr>
            <w:r w:rsidRPr="00BD2146">
              <w:rPr>
                <w:rFonts w:ascii="Times New Roman" w:hAnsi="Times New Roman"/>
                <w:b/>
                <w:sz w:val="20"/>
                <w:szCs w:val="20"/>
                <w:lang w:eastAsia="ru-RU" w:bidi="ru-RU"/>
              </w:rPr>
              <w:t>Цели</w:t>
            </w:r>
          </w:p>
        </w:tc>
        <w:tc>
          <w:tcPr>
            <w:tcW w:w="2268" w:type="dxa"/>
          </w:tcPr>
          <w:p w:rsidR="00646973" w:rsidRPr="00BD2146" w:rsidRDefault="00646973" w:rsidP="00687F51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 w:bidi="ru-RU"/>
              </w:rPr>
            </w:pPr>
            <w:r w:rsidRPr="00BD2146">
              <w:rPr>
                <w:rFonts w:ascii="Times New Roman" w:hAnsi="Times New Roman"/>
                <w:b/>
                <w:sz w:val="20"/>
                <w:szCs w:val="20"/>
                <w:lang w:eastAsia="ru-RU" w:bidi="ru-RU"/>
              </w:rPr>
              <w:t>Предварительная работа</w:t>
            </w:r>
          </w:p>
        </w:tc>
        <w:tc>
          <w:tcPr>
            <w:tcW w:w="1843" w:type="dxa"/>
          </w:tcPr>
          <w:p w:rsidR="00646973" w:rsidRPr="00BD2146" w:rsidRDefault="00646973" w:rsidP="00687F51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 w:bidi="ru-RU"/>
              </w:rPr>
            </w:pPr>
            <w:r w:rsidRPr="00BD2146">
              <w:rPr>
                <w:rFonts w:ascii="Times New Roman" w:hAnsi="Times New Roman"/>
                <w:b/>
                <w:sz w:val="20"/>
                <w:szCs w:val="20"/>
                <w:lang w:eastAsia="ru-RU" w:bidi="ru-RU"/>
              </w:rPr>
              <w:t>Ответственные</w:t>
            </w:r>
          </w:p>
        </w:tc>
      </w:tr>
      <w:tr w:rsidR="00646973" w:rsidRPr="00C52BFC" w:rsidTr="00687F51">
        <w:trPr>
          <w:trHeight w:val="1613"/>
        </w:trPr>
        <w:tc>
          <w:tcPr>
            <w:tcW w:w="852" w:type="dxa"/>
            <w:vMerge w:val="restart"/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2126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Развлечение ко Дню знаний «Баба Яга и Кузя»</w:t>
            </w:r>
          </w:p>
        </w:tc>
        <w:tc>
          <w:tcPr>
            <w:tcW w:w="3402" w:type="dxa"/>
          </w:tcPr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Привить детям тягу к новым знаниям</w:t>
            </w:r>
          </w:p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Расширять представление о празднике 1 сентября;</w:t>
            </w:r>
          </w:p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Развивать любознательность, расширять кругозор детей;</w:t>
            </w:r>
          </w:p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Воспитать толерантность;</w:t>
            </w:r>
          </w:p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Познакомить со школьными предметами</w:t>
            </w:r>
          </w:p>
        </w:tc>
        <w:tc>
          <w:tcPr>
            <w:tcW w:w="2268" w:type="dxa"/>
          </w:tcPr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Рассматривание и обсуждение иллюстраций</w:t>
            </w:r>
            <w:proofErr w:type="gramStart"/>
            <w:r w:rsidRPr="00C52BFC">
              <w:rPr>
                <w:rFonts w:ascii="Times New Roman" w:hAnsi="Times New Roman"/>
                <w:lang w:eastAsia="ru-RU" w:bidi="ru-RU"/>
              </w:rPr>
              <w:t>.;</w:t>
            </w:r>
            <w:proofErr w:type="gramEnd"/>
          </w:p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Прослушивание песен о школе;</w:t>
            </w:r>
          </w:p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1843" w:type="dxa"/>
          </w:tcPr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 xml:space="preserve">Воспитатели второй младшей </w:t>
            </w:r>
            <w:proofErr w:type="gramStart"/>
            <w:r w:rsidRPr="00C52BFC">
              <w:rPr>
                <w:rFonts w:ascii="Times New Roman" w:hAnsi="Times New Roman"/>
                <w:lang w:eastAsia="ru-RU" w:bidi="ru-RU"/>
              </w:rPr>
              <w:t>-с</w:t>
            </w:r>
            <w:proofErr w:type="gramEnd"/>
            <w:r w:rsidRPr="00C52BFC">
              <w:rPr>
                <w:rFonts w:ascii="Times New Roman" w:hAnsi="Times New Roman"/>
                <w:lang w:eastAsia="ru-RU" w:bidi="ru-RU"/>
              </w:rPr>
              <w:t>редней и старше подготовительной групп</w:t>
            </w:r>
          </w:p>
        </w:tc>
      </w:tr>
      <w:tr w:rsidR="00646973" w:rsidRPr="00C52BFC" w:rsidTr="00687F51">
        <w:trPr>
          <w:trHeight w:val="1274"/>
        </w:trPr>
        <w:tc>
          <w:tcPr>
            <w:tcW w:w="852" w:type="dxa"/>
            <w:vMerge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eastAsia="Calibri" w:hAnsi="Times New Roman"/>
              </w:rPr>
              <w:t>Досуг «Поиграем в погремушки»</w:t>
            </w:r>
          </w:p>
        </w:tc>
        <w:tc>
          <w:tcPr>
            <w:tcW w:w="3402" w:type="dxa"/>
          </w:tcPr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eastAsia="Calibri" w:hAnsi="Times New Roman"/>
              </w:rPr>
              <w:t xml:space="preserve">Помочь детям адаптироваться в детском саду. Знакомство, сближение детей между собой; знакомство с воспитателем установление открытых, доверительных отношений; </w:t>
            </w:r>
          </w:p>
        </w:tc>
        <w:tc>
          <w:tcPr>
            <w:tcW w:w="2268" w:type="dxa"/>
          </w:tcPr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</w:p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</w:p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</w:p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 xml:space="preserve"> </w:t>
            </w:r>
          </w:p>
        </w:tc>
        <w:tc>
          <w:tcPr>
            <w:tcW w:w="1843" w:type="dxa"/>
          </w:tcPr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Воспитатели второй группы раннего возраста группы</w:t>
            </w:r>
          </w:p>
        </w:tc>
      </w:tr>
      <w:tr w:rsidR="00646973" w:rsidRPr="00C52BFC" w:rsidTr="00687F51">
        <w:trPr>
          <w:trHeight w:val="1140"/>
        </w:trPr>
        <w:tc>
          <w:tcPr>
            <w:tcW w:w="852" w:type="dxa"/>
            <w:vMerge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Развлечение «Детский сад – второй наш дом</w:t>
            </w:r>
          </w:p>
        </w:tc>
        <w:tc>
          <w:tcPr>
            <w:tcW w:w="3402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 xml:space="preserve">Показать, что </w:t>
            </w:r>
            <w:r w:rsidRPr="00C52BFC">
              <w:rPr>
                <w:rFonts w:ascii="Times New Roman" w:eastAsia="Calibri" w:hAnsi="Times New Roman"/>
                <w:bCs/>
              </w:rPr>
              <w:t>детский сад похож на семью</w:t>
            </w:r>
            <w:r w:rsidRPr="00C52BFC">
              <w:rPr>
                <w:rFonts w:ascii="Times New Roman" w:eastAsia="Calibri" w:hAnsi="Times New Roman"/>
                <w:b/>
              </w:rPr>
              <w:t>;</w:t>
            </w:r>
            <w:r w:rsidRPr="00C52BFC">
              <w:rPr>
                <w:rFonts w:ascii="Times New Roman" w:eastAsia="Calibri" w:hAnsi="Times New Roman"/>
              </w:rPr>
              <w:t xml:space="preserve"> как и в семье, здесь есть взрослые, которые заботятся о детях.</w:t>
            </w:r>
          </w:p>
        </w:tc>
        <w:tc>
          <w:tcPr>
            <w:tcW w:w="2268" w:type="dxa"/>
          </w:tcPr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Разучить песни о детском саде, экскурсия по детскому саду</w:t>
            </w:r>
          </w:p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Развить творческие способности детей</w:t>
            </w:r>
          </w:p>
        </w:tc>
        <w:tc>
          <w:tcPr>
            <w:tcW w:w="1843" w:type="dxa"/>
          </w:tcPr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Воспитатели второй младшей – средней группы</w:t>
            </w:r>
          </w:p>
        </w:tc>
      </w:tr>
      <w:tr w:rsidR="00646973" w:rsidRPr="00C52BFC" w:rsidTr="00687F51">
        <w:trPr>
          <w:trHeight w:val="1054"/>
        </w:trPr>
        <w:tc>
          <w:tcPr>
            <w:tcW w:w="852" w:type="dxa"/>
            <w:vMerge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eastAsia="Calibri" w:hAnsi="Times New Roman"/>
              </w:rPr>
              <w:t>Концерт ко Дню дошкольного работника</w:t>
            </w:r>
          </w:p>
        </w:tc>
        <w:tc>
          <w:tcPr>
            <w:tcW w:w="3402" w:type="dxa"/>
          </w:tcPr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Познакомить детей с профессиями дошкольного работника</w:t>
            </w:r>
          </w:p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Привить любовь и уважение.</w:t>
            </w:r>
          </w:p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Разучить песни и танцы</w:t>
            </w:r>
          </w:p>
        </w:tc>
        <w:tc>
          <w:tcPr>
            <w:tcW w:w="2268" w:type="dxa"/>
          </w:tcPr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Беседа о профессиях</w:t>
            </w:r>
          </w:p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Разучивание песен, стихов  о детском саде  дружбе.</w:t>
            </w:r>
          </w:p>
        </w:tc>
        <w:tc>
          <w:tcPr>
            <w:tcW w:w="1843" w:type="dxa"/>
          </w:tcPr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 xml:space="preserve">Воспитатели старшей </w:t>
            </w:r>
            <w:proofErr w:type="gramStart"/>
            <w:r w:rsidRPr="00C52BFC">
              <w:rPr>
                <w:rFonts w:ascii="Times New Roman" w:hAnsi="Times New Roman"/>
                <w:lang w:eastAsia="ru-RU" w:bidi="ru-RU"/>
              </w:rPr>
              <w:t>-</w:t>
            </w:r>
            <w:proofErr w:type="spellStart"/>
            <w:r w:rsidRPr="00C52BFC">
              <w:rPr>
                <w:rFonts w:ascii="Times New Roman" w:hAnsi="Times New Roman"/>
                <w:lang w:eastAsia="ru-RU" w:bidi="ru-RU"/>
              </w:rPr>
              <w:t>п</w:t>
            </w:r>
            <w:proofErr w:type="gramEnd"/>
            <w:r w:rsidRPr="00C52BFC">
              <w:rPr>
                <w:rFonts w:ascii="Times New Roman" w:hAnsi="Times New Roman"/>
                <w:lang w:eastAsia="ru-RU" w:bidi="ru-RU"/>
              </w:rPr>
              <w:t>одготов</w:t>
            </w:r>
            <w:proofErr w:type="spellEnd"/>
            <w:r w:rsidRPr="00C52BFC">
              <w:rPr>
                <w:rFonts w:ascii="Times New Roman" w:hAnsi="Times New Roman"/>
                <w:lang w:eastAsia="ru-RU" w:bidi="ru-RU"/>
              </w:rPr>
              <w:t>. гр.</w:t>
            </w:r>
          </w:p>
        </w:tc>
      </w:tr>
      <w:tr w:rsidR="00646973" w:rsidRPr="00C52BFC" w:rsidTr="00687F51">
        <w:trPr>
          <w:cantSplit/>
          <w:trHeight w:val="498"/>
        </w:trPr>
        <w:tc>
          <w:tcPr>
            <w:tcW w:w="852" w:type="dxa"/>
            <w:vMerge w:val="restart"/>
            <w:textDirection w:val="btLr"/>
          </w:tcPr>
          <w:p w:rsidR="00646973" w:rsidRPr="00BD2146" w:rsidRDefault="00646973" w:rsidP="00687F51">
            <w:pPr>
              <w:widowControl w:val="0"/>
              <w:autoSpaceDE w:val="0"/>
              <w:autoSpaceDN w:val="0"/>
              <w:spacing w:before="4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BD214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2126" w:type="dxa"/>
          </w:tcPr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eastAsia="Calibri" w:hAnsi="Times New Roman"/>
              </w:rPr>
              <w:t>Развлечение «Бабушкины песенки»</w:t>
            </w:r>
          </w:p>
        </w:tc>
        <w:tc>
          <w:tcPr>
            <w:tcW w:w="3402" w:type="dxa"/>
            <w:vMerge w:val="restart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Вызвать интерес к развлечению. Развивать двигательную активность, создать весёлое настроение.</w:t>
            </w:r>
          </w:p>
        </w:tc>
        <w:tc>
          <w:tcPr>
            <w:tcW w:w="2268" w:type="dxa"/>
            <w:vMerge w:val="restart"/>
          </w:tcPr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 xml:space="preserve">Разучивание песен, стихов, новые двигательные элементы </w:t>
            </w:r>
          </w:p>
        </w:tc>
        <w:tc>
          <w:tcPr>
            <w:tcW w:w="1843" w:type="dxa"/>
            <w:vMerge w:val="restart"/>
          </w:tcPr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второй группы раннего возраста группы</w:t>
            </w:r>
          </w:p>
        </w:tc>
      </w:tr>
      <w:tr w:rsidR="00646973" w:rsidRPr="00C52BFC" w:rsidTr="00687F51">
        <w:trPr>
          <w:cantSplit/>
          <w:trHeight w:val="900"/>
        </w:trPr>
        <w:tc>
          <w:tcPr>
            <w:tcW w:w="852" w:type="dxa"/>
            <w:vMerge/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proofErr w:type="spellStart"/>
            <w:r w:rsidRPr="00C52BFC">
              <w:rPr>
                <w:rFonts w:ascii="Times New Roman" w:eastAsia="Calibri" w:hAnsi="Times New Roman"/>
              </w:rPr>
              <w:t>Инсценировани</w:t>
            </w:r>
            <w:r>
              <w:rPr>
                <w:rFonts w:ascii="Times New Roman" w:eastAsia="Calibri" w:hAnsi="Times New Roman"/>
              </w:rPr>
              <w:t>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 w:rsidRPr="00C52BFC">
              <w:rPr>
                <w:rFonts w:ascii="Times New Roman" w:eastAsia="Calibri" w:hAnsi="Times New Roman"/>
              </w:rPr>
              <w:t>песни « Я с листочками кружусь»</w:t>
            </w:r>
          </w:p>
        </w:tc>
        <w:tc>
          <w:tcPr>
            <w:tcW w:w="3402" w:type="dxa"/>
            <w:vMerge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vMerge/>
          </w:tcPr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1843" w:type="dxa"/>
            <w:vMerge/>
          </w:tcPr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</w:p>
        </w:tc>
      </w:tr>
      <w:tr w:rsidR="00646973" w:rsidRPr="00C52BFC" w:rsidTr="00687F51">
        <w:trPr>
          <w:cantSplit/>
          <w:trHeight w:val="1170"/>
        </w:trPr>
        <w:tc>
          <w:tcPr>
            <w:tcW w:w="852" w:type="dxa"/>
            <w:vMerge/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Виртуальный концерт посвященный «Международному Дню музыки»</w:t>
            </w:r>
          </w:p>
        </w:tc>
        <w:tc>
          <w:tcPr>
            <w:tcW w:w="3402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Воспитывать у детей устойчивый интерес к музыке, расширять музыкальные впечатления.</w:t>
            </w:r>
          </w:p>
        </w:tc>
        <w:tc>
          <w:tcPr>
            <w:tcW w:w="2268" w:type="dxa"/>
          </w:tcPr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Знакомство с музыкальными инструментами, понятием концертный зал</w:t>
            </w:r>
          </w:p>
        </w:tc>
        <w:tc>
          <w:tcPr>
            <w:tcW w:w="1843" w:type="dxa"/>
          </w:tcPr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</w:t>
            </w:r>
          </w:p>
        </w:tc>
      </w:tr>
      <w:tr w:rsidR="00646973" w:rsidRPr="00C52BFC" w:rsidTr="00687F51">
        <w:trPr>
          <w:cantSplit/>
          <w:trHeight w:val="1590"/>
        </w:trPr>
        <w:tc>
          <w:tcPr>
            <w:tcW w:w="852" w:type="dxa"/>
            <w:vMerge/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Праздник «Юбилей детского сада – нам 85 лет»</w:t>
            </w:r>
          </w:p>
        </w:tc>
        <w:tc>
          <w:tcPr>
            <w:tcW w:w="3402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  <w:lang w:eastAsia="ru-RU"/>
              </w:rPr>
              <w:t>привлечение всех участников образовательного процесса (дети, работники ДОУ, родители) к реализации проекта «Юбилей детского сада – нам 85». Укреплять связи детского сада с семьями воспитанников.</w:t>
            </w:r>
          </w:p>
        </w:tc>
        <w:tc>
          <w:tcPr>
            <w:tcW w:w="2268" w:type="dxa"/>
          </w:tcPr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Просмотр презентации об истории детского сада, Разучивание песен, стихов о детском садике</w:t>
            </w:r>
          </w:p>
        </w:tc>
        <w:tc>
          <w:tcPr>
            <w:tcW w:w="1843" w:type="dxa"/>
          </w:tcPr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 воспитатели всех групп, сотрудники детского сада</w:t>
            </w:r>
          </w:p>
        </w:tc>
      </w:tr>
      <w:tr w:rsidR="00646973" w:rsidRPr="00C52BFC" w:rsidTr="00687F51">
        <w:trPr>
          <w:cantSplit/>
          <w:trHeight w:val="2100"/>
        </w:trPr>
        <w:tc>
          <w:tcPr>
            <w:tcW w:w="852" w:type="dxa"/>
            <w:vMerge/>
            <w:textDirection w:val="btLr"/>
          </w:tcPr>
          <w:p w:rsidR="00646973" w:rsidRPr="00C52BFC" w:rsidRDefault="00646973" w:rsidP="00687F5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646973" w:rsidRPr="00C52BFC" w:rsidRDefault="00646973" w:rsidP="00687F51">
            <w:pPr>
              <w:rPr>
                <w:rFonts w:ascii="Times New Roman" w:hAnsi="Times New Roman"/>
                <w:lang w:eastAsia="ru-RU"/>
              </w:rPr>
            </w:pPr>
            <w:r w:rsidRPr="00C52BFC">
              <w:rPr>
                <w:rFonts w:ascii="Times New Roman" w:hAnsi="Times New Roman"/>
                <w:lang w:eastAsia="ru-RU"/>
              </w:rPr>
              <w:t>Осенний праздник «Сказка осенью пришла»</w:t>
            </w:r>
          </w:p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3402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Развить творческие способности воспитанников.</w:t>
            </w:r>
          </w:p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eastAsia="Calibri" w:hAnsi="Times New Roman"/>
                <w:bCs/>
              </w:rPr>
              <w:t>Р</w:t>
            </w:r>
            <w:r w:rsidRPr="00C52BFC">
              <w:rPr>
                <w:rFonts w:ascii="Times New Roman" w:eastAsia="Calibri" w:hAnsi="Times New Roman"/>
              </w:rPr>
              <w:t>асширить знания воспитанников об особенностях осеннего времени года с учетом народных традиций.</w:t>
            </w:r>
            <w:r w:rsidRPr="00C52BFC">
              <w:rPr>
                <w:rFonts w:ascii="Times New Roman" w:hAnsi="Times New Roman"/>
                <w:lang w:eastAsia="ru-RU" w:bidi="ru-RU"/>
              </w:rPr>
              <w:t xml:space="preserve"> Воспитывать любовь к традициям и культуре.</w:t>
            </w:r>
          </w:p>
        </w:tc>
        <w:tc>
          <w:tcPr>
            <w:tcW w:w="2268" w:type="dxa"/>
          </w:tcPr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Вспомнить с детьми времена года</w:t>
            </w:r>
          </w:p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Разучивание стихов и песен об осени</w:t>
            </w:r>
          </w:p>
        </w:tc>
        <w:tc>
          <w:tcPr>
            <w:tcW w:w="1843" w:type="dxa"/>
          </w:tcPr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Воспитатели второй младшей – средней группы</w:t>
            </w:r>
          </w:p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</w:p>
        </w:tc>
      </w:tr>
      <w:tr w:rsidR="00646973" w:rsidRPr="00C52BFC" w:rsidTr="00687F51">
        <w:trPr>
          <w:cantSplit/>
          <w:trHeight w:val="1693"/>
        </w:trPr>
        <w:tc>
          <w:tcPr>
            <w:tcW w:w="852" w:type="dxa"/>
            <w:vMerge/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eastAsia="Calibri" w:hAnsi="Times New Roman"/>
              </w:rPr>
              <w:t xml:space="preserve">Праздник « </w:t>
            </w:r>
            <w:r>
              <w:rPr>
                <w:rFonts w:ascii="Times New Roman" w:eastAsia="Calibri" w:hAnsi="Times New Roman"/>
              </w:rPr>
              <w:t>Осенняя ярмарка</w:t>
            </w:r>
            <w:r w:rsidRPr="00C52BFC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3402" w:type="dxa"/>
          </w:tcPr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Формировать у детей представление об истории, культуре и традициях русского народа</w:t>
            </w:r>
          </w:p>
        </w:tc>
        <w:tc>
          <w:tcPr>
            <w:tcW w:w="2268" w:type="dxa"/>
          </w:tcPr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Чтение рассказов и сказок о жизни русского народа.</w:t>
            </w:r>
          </w:p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Разучивание русских народных песен,</w:t>
            </w:r>
          </w:p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Обучение игре на ложках.</w:t>
            </w:r>
          </w:p>
        </w:tc>
        <w:tc>
          <w:tcPr>
            <w:tcW w:w="1843" w:type="dxa"/>
          </w:tcPr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 xml:space="preserve">Воспитатели старшей </w:t>
            </w:r>
            <w:proofErr w:type="gramStart"/>
            <w:r w:rsidRPr="00C52BFC">
              <w:rPr>
                <w:rFonts w:ascii="Times New Roman" w:hAnsi="Times New Roman"/>
                <w:lang w:eastAsia="ru-RU" w:bidi="ru-RU"/>
              </w:rPr>
              <w:t>-</w:t>
            </w:r>
            <w:proofErr w:type="spellStart"/>
            <w:r w:rsidRPr="00C52BFC">
              <w:rPr>
                <w:rFonts w:ascii="Times New Roman" w:hAnsi="Times New Roman"/>
                <w:lang w:eastAsia="ru-RU" w:bidi="ru-RU"/>
              </w:rPr>
              <w:t>п</w:t>
            </w:r>
            <w:proofErr w:type="gramEnd"/>
            <w:r w:rsidRPr="00C52BFC">
              <w:rPr>
                <w:rFonts w:ascii="Times New Roman" w:hAnsi="Times New Roman"/>
                <w:lang w:eastAsia="ru-RU" w:bidi="ru-RU"/>
              </w:rPr>
              <w:t>одготов</w:t>
            </w:r>
            <w:proofErr w:type="spellEnd"/>
            <w:r w:rsidRPr="00C52BFC">
              <w:rPr>
                <w:rFonts w:ascii="Times New Roman" w:hAnsi="Times New Roman"/>
                <w:lang w:eastAsia="ru-RU" w:bidi="ru-RU"/>
              </w:rPr>
              <w:t>. гр.</w:t>
            </w:r>
          </w:p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</w:p>
        </w:tc>
      </w:tr>
      <w:tr w:rsidR="00646973" w:rsidRPr="00C52BFC" w:rsidTr="00687F51">
        <w:trPr>
          <w:trHeight w:val="1710"/>
        </w:trPr>
        <w:tc>
          <w:tcPr>
            <w:tcW w:w="852" w:type="dxa"/>
            <w:vMerge w:val="restart"/>
            <w:tcBorders>
              <w:top w:val="nil"/>
            </w:tcBorders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left="113" w:right="113"/>
              <w:jc w:val="center"/>
              <w:rPr>
                <w:rFonts w:ascii="Times New Roman" w:hAnsi="Times New Roman"/>
                <w:b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ноябрь</w:t>
            </w:r>
          </w:p>
        </w:tc>
        <w:tc>
          <w:tcPr>
            <w:tcW w:w="2126" w:type="dxa"/>
          </w:tcPr>
          <w:p w:rsidR="00646973" w:rsidRPr="00C52BFC" w:rsidRDefault="00646973" w:rsidP="00687F51">
            <w:pPr>
              <w:rPr>
                <w:rFonts w:ascii="Times New Roman" w:hAnsi="Times New Roman"/>
                <w:b/>
                <w:lang w:eastAsia="ru-RU" w:bidi="ru-RU"/>
              </w:rPr>
            </w:pPr>
            <w:r w:rsidRPr="00C52BFC">
              <w:rPr>
                <w:rFonts w:ascii="Times New Roman" w:eastAsia="Calibri" w:hAnsi="Times New Roman"/>
              </w:rPr>
              <w:t>Забава «Славные ребятки, желтые цыплятки»</w:t>
            </w:r>
          </w:p>
        </w:tc>
        <w:tc>
          <w:tcPr>
            <w:tcW w:w="3402" w:type="dxa"/>
          </w:tcPr>
          <w:p w:rsidR="00646973" w:rsidRPr="00C52BFC" w:rsidRDefault="00646973" w:rsidP="00687F51">
            <w:pPr>
              <w:rPr>
                <w:rFonts w:ascii="Times New Roman" w:hAnsi="Times New Roman"/>
                <w:b/>
                <w:lang w:eastAsia="ru-RU" w:bidi="ru-RU"/>
              </w:rPr>
            </w:pPr>
            <w:r w:rsidRPr="00C52BFC">
              <w:rPr>
                <w:rFonts w:ascii="Times New Roman" w:eastAsia="Calibri" w:hAnsi="Times New Roman"/>
              </w:rPr>
              <w:t>Вызвать положительные эмоции от активного участия в игре-занятии,</w:t>
            </w:r>
          </w:p>
        </w:tc>
        <w:tc>
          <w:tcPr>
            <w:tcW w:w="2268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  <w:lang w:eastAsia="ru-RU" w:bidi="ru-RU"/>
              </w:rPr>
            </w:pPr>
            <w:r w:rsidRPr="00C52BFC">
              <w:rPr>
                <w:rFonts w:ascii="Times New Roman" w:eastAsia="Calibri" w:hAnsi="Times New Roman"/>
                <w:lang w:eastAsia="ru-RU" w:bidi="ru-RU"/>
              </w:rPr>
              <w:t>Познакомить детей с домашними животными (цыплята), музыкальным инструментом колокольчик</w:t>
            </w:r>
          </w:p>
        </w:tc>
        <w:tc>
          <w:tcPr>
            <w:tcW w:w="1843" w:type="dxa"/>
          </w:tcPr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второй группы раннего возраста группы</w:t>
            </w:r>
          </w:p>
        </w:tc>
      </w:tr>
      <w:tr w:rsidR="00646973" w:rsidRPr="00C52BFC" w:rsidTr="00687F51">
        <w:trPr>
          <w:trHeight w:val="1560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left="113" w:right="113"/>
              <w:jc w:val="center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развлечение «Мамин праздник»</w:t>
            </w:r>
          </w:p>
        </w:tc>
        <w:tc>
          <w:tcPr>
            <w:tcW w:w="3402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 xml:space="preserve">Воспитывать любовь к маме, бабушке, приобщать к устному народному творчеству через песенки, </w:t>
            </w:r>
            <w:proofErr w:type="spellStart"/>
            <w:r w:rsidRPr="00C52BFC">
              <w:rPr>
                <w:rFonts w:ascii="Times New Roman" w:eastAsia="Calibri" w:hAnsi="Times New Roman"/>
              </w:rPr>
              <w:t>потешки</w:t>
            </w:r>
            <w:proofErr w:type="spellEnd"/>
            <w:r w:rsidRPr="00C52BFC">
              <w:rPr>
                <w:rFonts w:ascii="Times New Roman" w:eastAsia="Calibri" w:hAnsi="Times New Roman"/>
              </w:rPr>
              <w:t>, народные игры, пляски с элементами народных движений, вовлекать в различные музыкальные виды фольклора.</w:t>
            </w:r>
          </w:p>
        </w:tc>
        <w:tc>
          <w:tcPr>
            <w:tcW w:w="2268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  <w:lang w:eastAsia="ru-RU" w:bidi="ru-RU"/>
              </w:rPr>
            </w:pPr>
            <w:r w:rsidRPr="00C52BFC">
              <w:rPr>
                <w:rFonts w:ascii="Times New Roman" w:eastAsia="Calibri" w:hAnsi="Times New Roman"/>
                <w:lang w:eastAsia="ru-RU" w:bidi="ru-RU"/>
              </w:rPr>
              <w:t>Учить песни, стихи о маме</w:t>
            </w:r>
          </w:p>
        </w:tc>
        <w:tc>
          <w:tcPr>
            <w:tcW w:w="1843" w:type="dxa"/>
          </w:tcPr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Воспитатели</w:t>
            </w:r>
            <w:r>
              <w:rPr>
                <w:rFonts w:ascii="Times New Roman" w:hAnsi="Times New Roman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 w:bidi="ru-RU"/>
              </w:rPr>
              <w:t>подг</w:t>
            </w:r>
            <w:proofErr w:type="gramStart"/>
            <w:r>
              <w:rPr>
                <w:rFonts w:ascii="Times New Roman" w:hAnsi="Times New Roman"/>
                <w:lang w:eastAsia="ru-RU" w:bidi="ru-RU"/>
              </w:rPr>
              <w:t>.г</w:t>
            </w:r>
            <w:proofErr w:type="gramEnd"/>
            <w:r>
              <w:rPr>
                <w:rFonts w:ascii="Times New Roman" w:hAnsi="Times New Roman"/>
                <w:lang w:eastAsia="ru-RU" w:bidi="ru-RU"/>
              </w:rPr>
              <w:t>р</w:t>
            </w:r>
            <w:proofErr w:type="spellEnd"/>
          </w:p>
        </w:tc>
      </w:tr>
      <w:tr w:rsidR="00646973" w:rsidRPr="00C52BFC" w:rsidTr="00687F51">
        <w:trPr>
          <w:trHeight w:val="196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left="113" w:right="113"/>
              <w:jc w:val="center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Музыкально-литературное представление «Концерт для кукол»</w:t>
            </w:r>
          </w:p>
        </w:tc>
        <w:tc>
          <w:tcPr>
            <w:tcW w:w="3402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Содействовать созданию эмоционально-положительного климата в группе, развивать интерес к средствам музыкальной выразительности и художественного слова</w:t>
            </w:r>
          </w:p>
        </w:tc>
        <w:tc>
          <w:tcPr>
            <w:tcW w:w="2268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  <w:lang w:eastAsia="ru-RU" w:bidi="ru-RU"/>
              </w:rPr>
            </w:pPr>
          </w:p>
        </w:tc>
        <w:tc>
          <w:tcPr>
            <w:tcW w:w="1843" w:type="dxa"/>
          </w:tcPr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Воспитатели средней группы</w:t>
            </w:r>
          </w:p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</w:p>
        </w:tc>
      </w:tr>
      <w:tr w:rsidR="00646973" w:rsidRPr="00C52BFC" w:rsidTr="00687F51">
        <w:trPr>
          <w:trHeight w:val="1669"/>
        </w:trPr>
        <w:tc>
          <w:tcPr>
            <w:tcW w:w="852" w:type="dxa"/>
            <w:vMerge/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left="113" w:right="113"/>
              <w:jc w:val="center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>
              <w:rPr>
                <w:rFonts w:ascii="Times New Roman" w:eastAsia="Calibri" w:hAnsi="Times New Roman"/>
              </w:rPr>
              <w:t xml:space="preserve">Виртуальный концерт </w:t>
            </w:r>
            <w:r w:rsidRPr="00C52BFC">
              <w:rPr>
                <w:rFonts w:ascii="Times New Roman" w:eastAsia="Calibri" w:hAnsi="Times New Roman"/>
              </w:rPr>
              <w:t xml:space="preserve">«Все мы разные, а Родина одна», </w:t>
            </w:r>
            <w:proofErr w:type="spellStart"/>
            <w:r w:rsidRPr="00C52BFC">
              <w:rPr>
                <w:rFonts w:ascii="Times New Roman" w:eastAsia="Calibri" w:hAnsi="Times New Roman"/>
              </w:rPr>
              <w:t>посв</w:t>
            </w:r>
            <w:proofErr w:type="spellEnd"/>
            <w:r w:rsidRPr="00C52BFC">
              <w:rPr>
                <w:rFonts w:ascii="Times New Roman" w:eastAsia="Calibri" w:hAnsi="Times New Roman"/>
              </w:rPr>
              <w:t>. Дню народного единства</w:t>
            </w:r>
          </w:p>
        </w:tc>
        <w:tc>
          <w:tcPr>
            <w:tcW w:w="3402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Познакомить детей с праздником — «День народного единства», историей его возникновения. Воспитывать гражданские и патриотические чувства, любовь к Роди</w:t>
            </w:r>
            <w:r>
              <w:rPr>
                <w:rFonts w:ascii="Times New Roman" w:eastAsia="Calibri" w:hAnsi="Times New Roman"/>
              </w:rPr>
              <w:t>не, уважения к народным героям.</w:t>
            </w:r>
          </w:p>
        </w:tc>
        <w:tc>
          <w:tcPr>
            <w:tcW w:w="2268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1843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Муз</w:t>
            </w:r>
            <w:proofErr w:type="gram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ук</w:t>
            </w:r>
            <w:proofErr w:type="spell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,</w:t>
            </w:r>
          </w:p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Воспитатели  </w:t>
            </w:r>
            <w:proofErr w:type="spell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под</w:t>
            </w:r>
            <w:proofErr w:type="gram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.г</w:t>
            </w:r>
            <w:proofErr w:type="gram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рупп</w:t>
            </w:r>
            <w:proofErr w:type="spellEnd"/>
          </w:p>
        </w:tc>
      </w:tr>
      <w:tr w:rsidR="00646973" w:rsidRPr="00C52BFC" w:rsidTr="00687F51">
        <w:tc>
          <w:tcPr>
            <w:tcW w:w="852" w:type="dxa"/>
            <w:vMerge/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left="113" w:right="113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eastAsia="Calibri" w:hAnsi="Times New Roman"/>
              </w:rPr>
              <w:t xml:space="preserve">музыкальная </w:t>
            </w:r>
            <w:r w:rsidRPr="00C52BFC">
              <w:rPr>
                <w:rFonts w:ascii="Times New Roman" w:eastAsia="Calibri" w:hAnsi="Times New Roman"/>
              </w:rPr>
              <w:lastRenderedPageBreak/>
              <w:t>гостиная « Н.А. Римский-Корсаков и русские народные сказки»</w:t>
            </w:r>
          </w:p>
        </w:tc>
        <w:tc>
          <w:tcPr>
            <w:tcW w:w="3402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lastRenderedPageBreak/>
              <w:t xml:space="preserve">Расширение представления детей </w:t>
            </w:r>
            <w:r w:rsidRPr="00C52BFC">
              <w:rPr>
                <w:rFonts w:ascii="Times New Roman" w:eastAsia="Calibri" w:hAnsi="Times New Roman"/>
              </w:rPr>
              <w:lastRenderedPageBreak/>
              <w:t>об искусстве: углубление знаний о творчестве композитора, о его музыкальных произведениях в сказках.</w:t>
            </w:r>
          </w:p>
        </w:tc>
        <w:tc>
          <w:tcPr>
            <w:tcW w:w="2268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1843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Муз</w:t>
            </w:r>
            <w:proofErr w:type="gram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ук</w:t>
            </w:r>
            <w:proofErr w:type="spell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,</w:t>
            </w:r>
          </w:p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lastRenderedPageBreak/>
              <w:t xml:space="preserve">Воспитатели  старше – </w:t>
            </w:r>
            <w:proofErr w:type="spell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подг</w:t>
            </w:r>
            <w:proofErr w:type="spell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. </w:t>
            </w:r>
            <w:proofErr w:type="spell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гр</w:t>
            </w:r>
            <w:proofErr w:type="spellEnd"/>
          </w:p>
        </w:tc>
      </w:tr>
      <w:tr w:rsidR="00646973" w:rsidRPr="00C52BFC" w:rsidTr="00687F51">
        <w:trPr>
          <w:trHeight w:val="2355"/>
        </w:trPr>
        <w:tc>
          <w:tcPr>
            <w:tcW w:w="852" w:type="dxa"/>
            <w:vMerge/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left="113" w:right="113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proofErr w:type="gramStart"/>
            <w:r w:rsidRPr="00C52BFC">
              <w:rPr>
                <w:rFonts w:ascii="Times New Roman" w:hAnsi="Times New Roman"/>
                <w:lang w:eastAsia="ru-RU" w:bidi="ru-RU"/>
              </w:rPr>
              <w:t>Праздник</w:t>
            </w:r>
            <w:proofErr w:type="gramEnd"/>
            <w:r w:rsidRPr="00C52BFC">
              <w:rPr>
                <w:rFonts w:ascii="Times New Roman" w:hAnsi="Times New Roman"/>
                <w:lang w:eastAsia="ru-RU" w:bidi="ru-RU"/>
              </w:rPr>
              <w:t xml:space="preserve"> посвященный дню матери</w:t>
            </w:r>
          </w:p>
        </w:tc>
        <w:tc>
          <w:tcPr>
            <w:tcW w:w="3402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Привитие любви и уважения к мамам;</w:t>
            </w:r>
          </w:p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- воспитание желания заботиться о близких;</w:t>
            </w:r>
          </w:p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- создание положительной эмоциональной среды общения детей друг с другом, с взрослым;</w:t>
            </w:r>
          </w:p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- развитие эмоциональных и духовных связей между детьми и родителями.</w:t>
            </w:r>
          </w:p>
        </w:tc>
        <w:tc>
          <w:tcPr>
            <w:tcW w:w="2268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color w:val="000000"/>
              </w:rPr>
            </w:pPr>
            <w:r w:rsidRPr="00C52BFC">
              <w:rPr>
                <w:rFonts w:ascii="Times New Roman" w:eastAsia="Calibri" w:hAnsi="Times New Roman"/>
                <w:color w:val="000000"/>
              </w:rPr>
              <w:t>Беседа о семье</w:t>
            </w:r>
          </w:p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color w:val="000000"/>
              </w:rPr>
            </w:pPr>
            <w:r w:rsidRPr="00C52BFC">
              <w:rPr>
                <w:rFonts w:ascii="Times New Roman" w:eastAsia="Calibri" w:hAnsi="Times New Roman"/>
                <w:color w:val="000000"/>
              </w:rPr>
              <w:t>Разучивание песен и стихов о маме</w:t>
            </w:r>
          </w:p>
        </w:tc>
        <w:tc>
          <w:tcPr>
            <w:tcW w:w="1843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Муз</w:t>
            </w:r>
            <w:proofErr w:type="gram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ук</w:t>
            </w:r>
            <w:proofErr w:type="spell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,</w:t>
            </w:r>
          </w:p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Воспитатели  </w:t>
            </w:r>
            <w:proofErr w:type="spell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подг</w:t>
            </w:r>
            <w:proofErr w:type="spell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</w:t>
            </w:r>
            <w:proofErr w:type="gram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.</w:t>
            </w:r>
            <w:proofErr w:type="gram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групп</w:t>
            </w:r>
          </w:p>
        </w:tc>
      </w:tr>
      <w:tr w:rsidR="00646973" w:rsidRPr="00C52BFC" w:rsidTr="00687F51">
        <w:trPr>
          <w:trHeight w:val="165"/>
        </w:trPr>
        <w:tc>
          <w:tcPr>
            <w:tcW w:w="852" w:type="dxa"/>
            <w:vMerge/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left="113" w:right="113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>
              <w:rPr>
                <w:rFonts w:ascii="Times New Roman" w:hAnsi="Times New Roman"/>
                <w:lang w:eastAsia="ru-RU" w:bidi="ru-RU"/>
              </w:rPr>
              <w:t>Пальчиковый театр «Теремок»</w:t>
            </w:r>
          </w:p>
        </w:tc>
        <w:tc>
          <w:tcPr>
            <w:tcW w:w="3402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843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Воспитатели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646973" w:rsidRPr="00C52BFC" w:rsidTr="00687F51">
        <w:tc>
          <w:tcPr>
            <w:tcW w:w="852" w:type="dxa"/>
            <w:vMerge/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left="113" w:right="113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Акция «день рождение Деда Мороза»</w:t>
            </w:r>
          </w:p>
        </w:tc>
        <w:tc>
          <w:tcPr>
            <w:tcW w:w="3402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Развить творческие способности детей</w:t>
            </w:r>
          </w:p>
        </w:tc>
        <w:tc>
          <w:tcPr>
            <w:tcW w:w="2268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color w:val="000000"/>
              </w:rPr>
            </w:pPr>
            <w:r w:rsidRPr="00C52BFC">
              <w:rPr>
                <w:rFonts w:ascii="Times New Roman" w:eastAsia="Calibri" w:hAnsi="Times New Roman"/>
                <w:color w:val="000000"/>
              </w:rPr>
              <w:t xml:space="preserve">Выучить с детьми </w:t>
            </w:r>
            <w:proofErr w:type="gramStart"/>
            <w:r w:rsidRPr="00C52BFC">
              <w:rPr>
                <w:rFonts w:ascii="Times New Roman" w:eastAsia="Calibri" w:hAnsi="Times New Roman"/>
                <w:color w:val="000000"/>
              </w:rPr>
              <w:t>песни про Деда</w:t>
            </w:r>
            <w:proofErr w:type="gramEnd"/>
            <w:r w:rsidRPr="00C52BFC">
              <w:rPr>
                <w:rFonts w:ascii="Times New Roman" w:eastAsia="Calibri" w:hAnsi="Times New Roman"/>
                <w:color w:val="000000"/>
              </w:rPr>
              <w:t xml:space="preserve"> Мороза</w:t>
            </w:r>
          </w:p>
        </w:tc>
        <w:tc>
          <w:tcPr>
            <w:tcW w:w="1843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Муз</w:t>
            </w:r>
            <w:proofErr w:type="gram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</w:t>
            </w:r>
            <w:proofErr w:type="gram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</w:t>
            </w:r>
            <w:proofErr w:type="gram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ук.</w:t>
            </w:r>
          </w:p>
        </w:tc>
      </w:tr>
      <w:tr w:rsidR="00646973" w:rsidRPr="00C52BFC" w:rsidTr="00687F51">
        <w:trPr>
          <w:trHeight w:val="1835"/>
        </w:trPr>
        <w:tc>
          <w:tcPr>
            <w:tcW w:w="852" w:type="dxa"/>
            <w:vMerge w:val="restart"/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left="113" w:right="113"/>
              <w:jc w:val="center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декабрь</w:t>
            </w:r>
          </w:p>
        </w:tc>
        <w:tc>
          <w:tcPr>
            <w:tcW w:w="2126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52BFC">
              <w:rPr>
                <w:rFonts w:ascii="Times New Roman" w:eastAsia="Calibri" w:hAnsi="Times New Roman"/>
                <w:sz w:val="24"/>
                <w:szCs w:val="24"/>
              </w:rPr>
              <w:t>3 декабря Час  мужества «Живая Память» посвященный Дню Неизвестного Солдата»</w:t>
            </w:r>
          </w:p>
        </w:tc>
        <w:tc>
          <w:tcPr>
            <w:tcW w:w="3402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52BFC">
              <w:rPr>
                <w:rFonts w:ascii="Times New Roman" w:eastAsia="Calibri" w:hAnsi="Times New Roman"/>
                <w:sz w:val="24"/>
                <w:szCs w:val="24"/>
              </w:rPr>
              <w:t>изучение истории, воспитание патриотизма, формирование, представлений о воинском долге и верности Отечеству.</w:t>
            </w:r>
          </w:p>
        </w:tc>
        <w:tc>
          <w:tcPr>
            <w:tcW w:w="2268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color w:val="000000"/>
              </w:rPr>
            </w:pPr>
            <w:r w:rsidRPr="00C52BFC">
              <w:rPr>
                <w:rFonts w:ascii="Times New Roman" w:eastAsia="Calibri" w:hAnsi="Times New Roman"/>
                <w:color w:val="000000"/>
              </w:rPr>
              <w:t>Подобрать  и выучить песни и стихи</w:t>
            </w:r>
          </w:p>
        </w:tc>
        <w:tc>
          <w:tcPr>
            <w:tcW w:w="1843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Муз</w:t>
            </w:r>
            <w:proofErr w:type="gram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ук</w:t>
            </w:r>
            <w:proofErr w:type="spell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</w:t>
            </w:r>
          </w:p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Воспитатели </w:t>
            </w:r>
            <w:proofErr w:type="spell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подг</w:t>
            </w:r>
            <w:proofErr w:type="spell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 гр.</w:t>
            </w:r>
          </w:p>
        </w:tc>
      </w:tr>
      <w:tr w:rsidR="00646973" w:rsidRPr="00C52BFC" w:rsidTr="00687F51">
        <w:trPr>
          <w:trHeight w:val="105"/>
        </w:trPr>
        <w:tc>
          <w:tcPr>
            <w:tcW w:w="852" w:type="dxa"/>
            <w:vMerge/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left="113" w:right="113"/>
              <w:jc w:val="center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sz w:val="24"/>
                <w:szCs w:val="24"/>
              </w:rPr>
            </w:pPr>
            <w:r w:rsidRPr="00C52BFC">
              <w:rPr>
                <w:rFonts w:ascii="Times New Roman" w:eastAsia="Calibri" w:hAnsi="Times New Roman"/>
              </w:rPr>
              <w:t>Музыкально-литературная гостиная «Музыка Зимы»</w:t>
            </w:r>
          </w:p>
        </w:tc>
        <w:tc>
          <w:tcPr>
            <w:tcW w:w="3402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52BFC">
              <w:rPr>
                <w:rFonts w:ascii="Times New Roman" w:eastAsia="Calibri" w:hAnsi="Times New Roman"/>
              </w:rPr>
              <w:t>прививать любовь к классической музыке, к творчеству поэто</w:t>
            </w:r>
            <w:proofErr w:type="gramStart"/>
            <w:r w:rsidRPr="00C52BFC">
              <w:rPr>
                <w:rFonts w:ascii="Times New Roman" w:eastAsia="Calibri" w:hAnsi="Times New Roman"/>
              </w:rPr>
              <w:t>в-</w:t>
            </w:r>
            <w:proofErr w:type="gramEnd"/>
            <w:r w:rsidRPr="00C52BFC">
              <w:rPr>
                <w:rFonts w:ascii="Times New Roman" w:eastAsia="Calibri" w:hAnsi="Times New Roman"/>
              </w:rPr>
              <w:t xml:space="preserve"> классиков через синтез искусств (музыка, поэзия).</w:t>
            </w:r>
          </w:p>
        </w:tc>
        <w:tc>
          <w:tcPr>
            <w:tcW w:w="2268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843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Музыкальный руководитель</w:t>
            </w:r>
          </w:p>
        </w:tc>
      </w:tr>
      <w:tr w:rsidR="00646973" w:rsidRPr="00C52BFC" w:rsidTr="00687F51">
        <w:trPr>
          <w:trHeight w:val="1605"/>
        </w:trPr>
        <w:tc>
          <w:tcPr>
            <w:tcW w:w="852" w:type="dxa"/>
            <w:vMerge/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left="113" w:right="113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Праздник «Новогодний карнавал»</w:t>
            </w:r>
          </w:p>
        </w:tc>
        <w:tc>
          <w:tcPr>
            <w:tcW w:w="3402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  <w:color w:val="000000"/>
              </w:rPr>
              <w:t>Создать праздничную атмосферу, доставить радость детям. Раскрыть творческие способности детей через различные виды деятельности</w:t>
            </w:r>
          </w:p>
        </w:tc>
        <w:tc>
          <w:tcPr>
            <w:tcW w:w="2268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color w:val="000000"/>
              </w:rPr>
            </w:pPr>
            <w:proofErr w:type="gramStart"/>
            <w:r w:rsidRPr="00C52BFC">
              <w:rPr>
                <w:rFonts w:ascii="Times New Roman" w:eastAsia="Calibri" w:hAnsi="Times New Roman"/>
                <w:color w:val="000000"/>
              </w:rPr>
              <w:t>Учить детей выразительно исполнять</w:t>
            </w:r>
            <w:proofErr w:type="gramEnd"/>
            <w:r w:rsidRPr="00C52BFC">
              <w:rPr>
                <w:rFonts w:ascii="Times New Roman" w:eastAsia="Calibri" w:hAnsi="Times New Roman"/>
                <w:color w:val="000000"/>
              </w:rPr>
              <w:t xml:space="preserve"> музыкальные, танцевальные, стихотворные номера на сцене</w:t>
            </w:r>
          </w:p>
        </w:tc>
        <w:tc>
          <w:tcPr>
            <w:tcW w:w="1843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Муз</w:t>
            </w:r>
            <w:proofErr w:type="gram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ук</w:t>
            </w:r>
            <w:proofErr w:type="spell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,</w:t>
            </w:r>
          </w:p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Воспитатели  старше </w:t>
            </w:r>
            <w:proofErr w:type="gram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–</w:t>
            </w:r>
            <w:proofErr w:type="spell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</w:t>
            </w:r>
            <w:proofErr w:type="gram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одг</w:t>
            </w:r>
            <w:proofErr w:type="spell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 группы</w:t>
            </w:r>
          </w:p>
        </w:tc>
      </w:tr>
      <w:tr w:rsidR="00646973" w:rsidRPr="00C52BFC" w:rsidTr="00687F51">
        <w:trPr>
          <w:trHeight w:val="1590"/>
        </w:trPr>
        <w:tc>
          <w:tcPr>
            <w:tcW w:w="852" w:type="dxa"/>
            <w:vMerge/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left="113" w:right="113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646973" w:rsidRPr="00C52BFC" w:rsidRDefault="00646973" w:rsidP="00687F51">
            <w:pPr>
              <w:rPr>
                <w:rFonts w:ascii="Times New Roman" w:hAnsi="Times New Roman"/>
                <w:lang w:eastAsia="ru-RU"/>
              </w:rPr>
            </w:pPr>
            <w:r w:rsidRPr="00C52BFC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«Чудеса на Новый год»</w:t>
            </w:r>
          </w:p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3402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  <w:color w:val="000000"/>
              </w:rPr>
            </w:pPr>
            <w:r w:rsidRPr="00C52BFC">
              <w:rPr>
                <w:rFonts w:ascii="Times New Roman" w:eastAsia="Calibri" w:hAnsi="Times New Roman"/>
              </w:rPr>
              <w:t>создание праздничной обстановки и радостной атмосферы у детей.</w:t>
            </w:r>
          </w:p>
        </w:tc>
        <w:tc>
          <w:tcPr>
            <w:tcW w:w="2268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color w:val="000000"/>
              </w:rPr>
            </w:pPr>
            <w:proofErr w:type="gramStart"/>
            <w:r w:rsidRPr="00C52BFC">
              <w:rPr>
                <w:rFonts w:ascii="Times New Roman" w:eastAsia="Calibri" w:hAnsi="Times New Roman"/>
                <w:color w:val="000000"/>
              </w:rPr>
              <w:t>Учить детей выразительно исполнять</w:t>
            </w:r>
            <w:proofErr w:type="gramEnd"/>
            <w:r w:rsidRPr="00C52BFC">
              <w:rPr>
                <w:rFonts w:ascii="Times New Roman" w:eastAsia="Calibri" w:hAnsi="Times New Roman"/>
                <w:color w:val="000000"/>
              </w:rPr>
              <w:t xml:space="preserve"> музыкальные, танцевальные, стихотворные номера на сцене</w:t>
            </w:r>
          </w:p>
        </w:tc>
        <w:tc>
          <w:tcPr>
            <w:tcW w:w="1843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Муз</w:t>
            </w:r>
            <w:proofErr w:type="gram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ук</w:t>
            </w:r>
            <w:proofErr w:type="spell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 воспитатели средней группы</w:t>
            </w:r>
          </w:p>
        </w:tc>
      </w:tr>
      <w:tr w:rsidR="00646973" w:rsidRPr="00C52BFC" w:rsidTr="00687F51">
        <w:trPr>
          <w:trHeight w:val="571"/>
        </w:trPr>
        <w:tc>
          <w:tcPr>
            <w:tcW w:w="852" w:type="dxa"/>
            <w:vMerge/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left="113" w:right="113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BFC">
              <w:rPr>
                <w:rFonts w:ascii="Times New Roman" w:eastAsia="Calibri" w:hAnsi="Times New Roman"/>
              </w:rPr>
              <w:t>Развлечение «Мои любимые игрушки»</w:t>
            </w:r>
          </w:p>
        </w:tc>
        <w:tc>
          <w:tcPr>
            <w:tcW w:w="3402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создание для детей атмосферы волшебства, праздника</w:t>
            </w:r>
          </w:p>
        </w:tc>
        <w:tc>
          <w:tcPr>
            <w:tcW w:w="2268" w:type="dxa"/>
            <w:vMerge w:val="restart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color w:val="000000"/>
              </w:rPr>
            </w:pPr>
            <w:proofErr w:type="gramStart"/>
            <w:r w:rsidRPr="00C52BFC">
              <w:rPr>
                <w:rFonts w:ascii="Times New Roman" w:eastAsia="Calibri" w:hAnsi="Times New Roman"/>
                <w:color w:val="000000"/>
              </w:rPr>
              <w:t>Научить детей делать</w:t>
            </w:r>
            <w:proofErr w:type="gramEnd"/>
            <w:r w:rsidRPr="00C52BFC">
              <w:rPr>
                <w:rFonts w:ascii="Times New Roman" w:eastAsia="Calibri" w:hAnsi="Times New Roman"/>
                <w:color w:val="000000"/>
              </w:rPr>
              <w:t xml:space="preserve"> наклоны в стороны, хлопать в ладоши</w:t>
            </w:r>
          </w:p>
        </w:tc>
        <w:tc>
          <w:tcPr>
            <w:tcW w:w="1843" w:type="dxa"/>
            <w:vMerge w:val="restart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Муз</w:t>
            </w:r>
            <w:proofErr w:type="gram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ук</w:t>
            </w:r>
            <w:proofErr w:type="spell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. воспитатели </w:t>
            </w:r>
            <w:proofErr w:type="spellStart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мл.гр</w:t>
            </w:r>
            <w:proofErr w:type="spellEnd"/>
            <w:r w:rsidRPr="00C52B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646973" w:rsidRPr="00C52BFC" w:rsidTr="00687F51">
        <w:trPr>
          <w:trHeight w:val="750"/>
        </w:trPr>
        <w:tc>
          <w:tcPr>
            <w:tcW w:w="852" w:type="dxa"/>
            <w:vMerge/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left="113" w:right="113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«Веселый Дед Мороз»</w:t>
            </w:r>
          </w:p>
        </w:tc>
        <w:tc>
          <w:tcPr>
            <w:tcW w:w="3402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  <w:color w:val="000000"/>
              </w:rPr>
              <w:t>Создать праздничную атмосферу, доставить радость детям</w:t>
            </w:r>
          </w:p>
        </w:tc>
        <w:tc>
          <w:tcPr>
            <w:tcW w:w="2268" w:type="dxa"/>
            <w:vMerge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646973" w:rsidRPr="00C52BFC" w:rsidTr="00687F51">
        <w:trPr>
          <w:trHeight w:val="320"/>
        </w:trPr>
        <w:tc>
          <w:tcPr>
            <w:tcW w:w="852" w:type="dxa"/>
            <w:vMerge/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left="113" w:right="113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Настольный театр «Репка»</w:t>
            </w:r>
          </w:p>
        </w:tc>
        <w:tc>
          <w:tcPr>
            <w:tcW w:w="3402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268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843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Воспитатели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646973" w:rsidRPr="00C52BFC" w:rsidTr="00687F51">
        <w:trPr>
          <w:trHeight w:val="1170"/>
        </w:trPr>
        <w:tc>
          <w:tcPr>
            <w:tcW w:w="852" w:type="dxa"/>
            <w:vMerge w:val="restart"/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left="113" w:right="113"/>
              <w:rPr>
                <w:rFonts w:ascii="Times New Roman" w:hAnsi="Times New Roman"/>
                <w:lang w:eastAsia="ru-RU" w:bidi="ru-RU"/>
              </w:rPr>
            </w:pPr>
            <w:r>
              <w:rPr>
                <w:rFonts w:ascii="Times New Roman" w:hAnsi="Times New Roman"/>
                <w:lang w:eastAsia="ru-RU" w:bidi="ru-RU"/>
              </w:rPr>
              <w:lastRenderedPageBreak/>
              <w:t xml:space="preserve">                    </w:t>
            </w:r>
            <w:r w:rsidRPr="00C52BFC">
              <w:rPr>
                <w:rFonts w:ascii="Times New Roman" w:hAnsi="Times New Roman"/>
                <w:lang w:eastAsia="ru-RU" w:bidi="ru-RU"/>
              </w:rPr>
              <w:t>январь</w:t>
            </w:r>
          </w:p>
        </w:tc>
        <w:tc>
          <w:tcPr>
            <w:tcW w:w="2126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  <w:lang w:eastAsia="ru-RU"/>
              </w:rPr>
            </w:pPr>
            <w:r w:rsidRPr="00C52BFC">
              <w:rPr>
                <w:rFonts w:ascii="Times New Roman" w:eastAsia="Calibri" w:hAnsi="Times New Roman"/>
                <w:lang w:eastAsia="ru-RU"/>
              </w:rPr>
              <w:t>Познавательная программа «Как на Руси отмечали Новый год» (</w:t>
            </w:r>
            <w:proofErr w:type="spellStart"/>
            <w:r w:rsidRPr="00C52BFC">
              <w:rPr>
                <w:rFonts w:ascii="Times New Roman" w:eastAsia="Calibri" w:hAnsi="Times New Roman"/>
                <w:lang w:eastAsia="ru-RU"/>
              </w:rPr>
              <w:t>святки</w:t>
            </w:r>
            <w:proofErr w:type="gramStart"/>
            <w:r w:rsidRPr="00C52BFC">
              <w:rPr>
                <w:rFonts w:ascii="Times New Roman" w:eastAsia="Calibri" w:hAnsi="Times New Roman"/>
                <w:lang w:eastAsia="ru-RU"/>
              </w:rPr>
              <w:t>,к</w:t>
            </w:r>
            <w:proofErr w:type="gramEnd"/>
            <w:r w:rsidRPr="00C52BFC">
              <w:rPr>
                <w:rFonts w:ascii="Times New Roman" w:eastAsia="Calibri" w:hAnsi="Times New Roman"/>
                <w:lang w:eastAsia="ru-RU"/>
              </w:rPr>
              <w:t>олядки</w:t>
            </w:r>
            <w:proofErr w:type="spellEnd"/>
            <w:r w:rsidRPr="00C52BFC">
              <w:rPr>
                <w:rFonts w:ascii="Times New Roman" w:eastAsia="Calibri" w:hAnsi="Times New Roman"/>
                <w:lang w:eastAsia="ru-RU"/>
              </w:rPr>
              <w:t>)</w:t>
            </w:r>
          </w:p>
        </w:tc>
        <w:tc>
          <w:tcPr>
            <w:tcW w:w="3402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  <w:color w:val="000000"/>
              </w:rPr>
            </w:pPr>
            <w:r w:rsidRPr="00C52BFC">
              <w:rPr>
                <w:rFonts w:ascii="Times New Roman" w:eastAsia="Calibri" w:hAnsi="Times New Roman"/>
              </w:rPr>
              <w:t>приобщение детей к базовым ценностям Российской цивилизации на основе духовно - нравственных традиций народа</w:t>
            </w:r>
          </w:p>
        </w:tc>
        <w:tc>
          <w:tcPr>
            <w:tcW w:w="2268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color w:val="000000"/>
              </w:rPr>
            </w:pPr>
            <w:r w:rsidRPr="00C52BFC">
              <w:rPr>
                <w:rFonts w:ascii="Times New Roman" w:eastAsia="Calibri" w:hAnsi="Times New Roman"/>
                <w:color w:val="000000"/>
              </w:rPr>
              <w:t>Разучивание песен и сценки</w:t>
            </w:r>
          </w:p>
        </w:tc>
        <w:tc>
          <w:tcPr>
            <w:tcW w:w="1843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Воспитатели групп</w:t>
            </w:r>
          </w:p>
        </w:tc>
      </w:tr>
      <w:tr w:rsidR="00646973" w:rsidRPr="00C52BFC" w:rsidTr="00687F51">
        <w:trPr>
          <w:trHeight w:val="561"/>
        </w:trPr>
        <w:tc>
          <w:tcPr>
            <w:tcW w:w="852" w:type="dxa"/>
            <w:vMerge/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left="113" w:right="113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eastAsia="Calibri" w:hAnsi="Times New Roman"/>
              </w:rPr>
              <w:t>Литературно-музыкальная гостиная «Несовместимы  дети  и война»</w:t>
            </w:r>
          </w:p>
        </w:tc>
        <w:tc>
          <w:tcPr>
            <w:tcW w:w="3402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воспитывать чувство любви к Родине, гордости за героизм нашего народа, единения с людьми в борьбе за мир.</w:t>
            </w:r>
          </w:p>
        </w:tc>
        <w:tc>
          <w:tcPr>
            <w:tcW w:w="2268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- Беседы на военную тематику, просмотр видео военных лет, прослушивание песен.</w:t>
            </w:r>
          </w:p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- разучивание стихотворений, песен, танцев.</w:t>
            </w:r>
          </w:p>
        </w:tc>
        <w:tc>
          <w:tcPr>
            <w:tcW w:w="1843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 xml:space="preserve">Воспитатели </w:t>
            </w:r>
            <w:proofErr w:type="spellStart"/>
            <w:r w:rsidRPr="00C52BFC">
              <w:rPr>
                <w:rFonts w:ascii="Times New Roman" w:hAnsi="Times New Roman"/>
                <w:lang w:eastAsia="ru-RU" w:bidi="ru-RU"/>
              </w:rPr>
              <w:t>подг</w:t>
            </w:r>
            <w:proofErr w:type="spellEnd"/>
            <w:r w:rsidRPr="00C52BFC">
              <w:rPr>
                <w:rFonts w:ascii="Times New Roman" w:hAnsi="Times New Roman"/>
                <w:lang w:eastAsia="ru-RU" w:bidi="ru-RU"/>
              </w:rPr>
              <w:t>. групп Музыкальный руководитель,</w:t>
            </w:r>
          </w:p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</w:p>
        </w:tc>
      </w:tr>
      <w:tr w:rsidR="00646973" w:rsidRPr="00C52BFC" w:rsidTr="00687F51">
        <w:trPr>
          <w:trHeight w:val="1707"/>
        </w:trPr>
        <w:tc>
          <w:tcPr>
            <w:tcW w:w="852" w:type="dxa"/>
            <w:vMerge/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left="113" w:right="113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646973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 xml:space="preserve">Развлечение «Бабушка Зима» </w:t>
            </w:r>
          </w:p>
          <w:p w:rsidR="00646973" w:rsidRDefault="00646973" w:rsidP="00687F51">
            <w:pPr>
              <w:rPr>
                <w:rFonts w:ascii="Times New Roman" w:eastAsia="Calibri" w:hAnsi="Times New Roman"/>
              </w:rPr>
            </w:pPr>
          </w:p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</w:t>
            </w:r>
            <w:r w:rsidRPr="00C52BFC">
              <w:rPr>
                <w:rFonts w:ascii="Times New Roman" w:eastAsia="Calibri" w:hAnsi="Times New Roman"/>
              </w:rPr>
              <w:t>еатрализованное представление « В гостях у сказки»</w:t>
            </w:r>
          </w:p>
        </w:tc>
        <w:tc>
          <w:tcPr>
            <w:tcW w:w="3402" w:type="dxa"/>
          </w:tcPr>
          <w:p w:rsidR="00646973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 xml:space="preserve">Познакомить с традициями русского народа, с песнями </w:t>
            </w:r>
          </w:p>
          <w:p w:rsidR="00646973" w:rsidRDefault="00646973" w:rsidP="00687F51">
            <w:pPr>
              <w:rPr>
                <w:rFonts w:ascii="Times New Roman" w:eastAsia="Calibri" w:hAnsi="Times New Roman"/>
              </w:rPr>
            </w:pPr>
          </w:p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</w:t>
            </w:r>
            <w:r w:rsidRPr="00C52BFC">
              <w:rPr>
                <w:rFonts w:ascii="Times New Roman" w:eastAsia="Calibri" w:hAnsi="Times New Roman"/>
              </w:rPr>
              <w:t>азвитие речи детей с помощью театрализации русской народной сказки «Колобок» на новый лад</w:t>
            </w:r>
          </w:p>
        </w:tc>
        <w:tc>
          <w:tcPr>
            <w:tcW w:w="2268" w:type="dxa"/>
          </w:tcPr>
          <w:p w:rsidR="00646973" w:rsidRDefault="00646973" w:rsidP="00687F51">
            <w:pPr>
              <w:rPr>
                <w:rFonts w:ascii="Times New Roman" w:eastAsia="Calibri" w:hAnsi="Times New Roman"/>
                <w:color w:val="000000"/>
              </w:rPr>
            </w:pPr>
            <w:r w:rsidRPr="00C52BFC">
              <w:rPr>
                <w:rFonts w:ascii="Times New Roman" w:eastAsia="Calibri" w:hAnsi="Times New Roman"/>
              </w:rPr>
              <w:t>Чтение сказок о зиме, прослушивание песен</w:t>
            </w:r>
            <w:r w:rsidRPr="00C52BFC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  <w:color w:val="000000"/>
              </w:rPr>
              <w:t>Чтение сказки «колобок»</w:t>
            </w:r>
          </w:p>
        </w:tc>
        <w:tc>
          <w:tcPr>
            <w:tcW w:w="1843" w:type="dxa"/>
          </w:tcPr>
          <w:p w:rsidR="00646973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 xml:space="preserve">Муз. рук, воспитатели </w:t>
            </w:r>
            <w:proofErr w:type="spellStart"/>
            <w:r w:rsidRPr="00C52BFC">
              <w:rPr>
                <w:rFonts w:ascii="Times New Roman" w:hAnsi="Times New Roman"/>
                <w:lang w:eastAsia="ru-RU" w:bidi="ru-RU"/>
              </w:rPr>
              <w:t>мл</w:t>
            </w:r>
            <w:proofErr w:type="gramStart"/>
            <w:r w:rsidRPr="00C52BFC">
              <w:rPr>
                <w:rFonts w:ascii="Times New Roman" w:hAnsi="Times New Roman"/>
                <w:lang w:eastAsia="ru-RU" w:bidi="ru-RU"/>
              </w:rPr>
              <w:t>.г</w:t>
            </w:r>
            <w:proofErr w:type="gramEnd"/>
            <w:r w:rsidRPr="00C52BFC">
              <w:rPr>
                <w:rFonts w:ascii="Times New Roman" w:hAnsi="Times New Roman"/>
                <w:lang w:eastAsia="ru-RU" w:bidi="ru-RU"/>
              </w:rPr>
              <w:t>р</w:t>
            </w:r>
            <w:proofErr w:type="spellEnd"/>
            <w:r w:rsidRPr="00C52BFC">
              <w:rPr>
                <w:rFonts w:ascii="Times New Roman" w:hAnsi="Times New Roman"/>
                <w:lang w:eastAsia="ru-RU" w:bidi="ru-RU"/>
              </w:rPr>
              <w:t xml:space="preserve">. </w:t>
            </w:r>
          </w:p>
          <w:p w:rsidR="00646973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</w:p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Воспитатели мл</w:t>
            </w:r>
            <w:proofErr w:type="gramStart"/>
            <w:r w:rsidRPr="00C52BFC">
              <w:rPr>
                <w:rFonts w:ascii="Times New Roman" w:hAnsi="Times New Roman"/>
                <w:lang w:eastAsia="ru-RU" w:bidi="ru-RU"/>
              </w:rPr>
              <w:t>.</w:t>
            </w:r>
            <w:proofErr w:type="gramEnd"/>
            <w:r w:rsidRPr="00C52BFC">
              <w:rPr>
                <w:rFonts w:ascii="Times New Roman" w:hAnsi="Times New Roman"/>
                <w:lang w:eastAsia="ru-RU" w:bidi="ru-RU"/>
              </w:rPr>
              <w:t xml:space="preserve"> </w:t>
            </w:r>
            <w:proofErr w:type="gramStart"/>
            <w:r w:rsidRPr="00C52BFC">
              <w:rPr>
                <w:rFonts w:ascii="Times New Roman" w:hAnsi="Times New Roman"/>
                <w:lang w:eastAsia="ru-RU" w:bidi="ru-RU"/>
              </w:rPr>
              <w:t>г</w:t>
            </w:r>
            <w:proofErr w:type="gramEnd"/>
            <w:r w:rsidRPr="00C52BFC">
              <w:rPr>
                <w:rFonts w:ascii="Times New Roman" w:hAnsi="Times New Roman"/>
                <w:lang w:eastAsia="ru-RU" w:bidi="ru-RU"/>
              </w:rPr>
              <w:t>рупп</w:t>
            </w:r>
          </w:p>
        </w:tc>
      </w:tr>
      <w:tr w:rsidR="00646973" w:rsidRPr="00C52BFC" w:rsidTr="00687F51">
        <w:trPr>
          <w:trHeight w:val="1268"/>
        </w:trPr>
        <w:tc>
          <w:tcPr>
            <w:tcW w:w="852" w:type="dxa"/>
            <w:vMerge w:val="restart"/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left="113" w:right="113"/>
              <w:jc w:val="center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февраль</w:t>
            </w:r>
          </w:p>
        </w:tc>
        <w:tc>
          <w:tcPr>
            <w:tcW w:w="2126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Праздник «Как на масляной неделе…»</w:t>
            </w:r>
          </w:p>
        </w:tc>
        <w:tc>
          <w:tcPr>
            <w:tcW w:w="3402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  <w:b/>
              </w:rPr>
            </w:pPr>
            <w:r w:rsidRPr="00C52BFC">
              <w:rPr>
                <w:rFonts w:ascii="Times New Roman" w:eastAsia="Calibri" w:hAnsi="Times New Roman"/>
              </w:rPr>
              <w:t>.</w:t>
            </w:r>
          </w:p>
          <w:p w:rsidR="00646973" w:rsidRPr="00C52BFC" w:rsidRDefault="00646973" w:rsidP="00687F51">
            <w:pPr>
              <w:rPr>
                <w:rFonts w:ascii="Times New Roman" w:eastAsia="Calibri" w:hAnsi="Times New Roman"/>
                <w:b/>
              </w:rPr>
            </w:pPr>
            <w:r w:rsidRPr="00C52BFC">
              <w:rPr>
                <w:rFonts w:ascii="Times New Roman" w:hAnsi="Times New Roman"/>
                <w:lang w:eastAsia="ru-RU"/>
              </w:rPr>
              <w:t>познакомить детей с русским обрядовым</w:t>
            </w:r>
            <w:r w:rsidRPr="00C52BFC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C52BFC">
              <w:rPr>
                <w:rFonts w:ascii="Times New Roman" w:hAnsi="Times New Roman"/>
                <w:bCs/>
                <w:lang w:eastAsia="ru-RU"/>
              </w:rPr>
              <w:t>праздником Масленица</w:t>
            </w:r>
            <w:r w:rsidRPr="00C52BFC"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2268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color w:val="000000"/>
              </w:rPr>
            </w:pPr>
            <w:r w:rsidRPr="00C52BFC">
              <w:rPr>
                <w:rFonts w:ascii="Times New Roman" w:eastAsia="Calibri" w:hAnsi="Times New Roman"/>
                <w:color w:val="000000"/>
              </w:rPr>
              <w:t>Подобрать костюмы, необходимое оборудование.</w:t>
            </w:r>
          </w:p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color w:val="000000"/>
              </w:rPr>
            </w:pPr>
            <w:r w:rsidRPr="00C52BFC">
              <w:rPr>
                <w:rFonts w:ascii="Times New Roman" w:eastAsia="Calibri" w:hAnsi="Times New Roman"/>
                <w:color w:val="000000"/>
              </w:rPr>
              <w:t xml:space="preserve">Разучить с детьми песни, частушки. </w:t>
            </w:r>
          </w:p>
        </w:tc>
        <w:tc>
          <w:tcPr>
            <w:tcW w:w="1843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Воспитатели старших групп</w:t>
            </w:r>
          </w:p>
        </w:tc>
      </w:tr>
      <w:tr w:rsidR="00646973" w:rsidRPr="00C52BFC" w:rsidTr="00687F51">
        <w:trPr>
          <w:trHeight w:val="1035"/>
        </w:trPr>
        <w:tc>
          <w:tcPr>
            <w:tcW w:w="852" w:type="dxa"/>
            <w:vMerge/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left="113" w:right="113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proofErr w:type="gramStart"/>
            <w:r w:rsidRPr="00C52BFC">
              <w:rPr>
                <w:rFonts w:ascii="Times New Roman" w:eastAsia="Calibri" w:hAnsi="Times New Roman"/>
              </w:rPr>
              <w:t>Развлечение</w:t>
            </w:r>
            <w:proofErr w:type="gramEnd"/>
            <w:r w:rsidRPr="00C52BFC">
              <w:rPr>
                <w:rFonts w:ascii="Times New Roman" w:eastAsia="Calibri" w:hAnsi="Times New Roman"/>
              </w:rPr>
              <w:t xml:space="preserve"> посвященное Дню защитника отечества «Мы-солдаты»</w:t>
            </w:r>
          </w:p>
        </w:tc>
        <w:tc>
          <w:tcPr>
            <w:tcW w:w="3402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прививать чувство патриотизма, любви к своей Родине, к Армии.</w:t>
            </w:r>
          </w:p>
        </w:tc>
        <w:tc>
          <w:tcPr>
            <w:tcW w:w="2268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color w:val="000000"/>
              </w:rPr>
            </w:pPr>
            <w:r w:rsidRPr="00C52BFC">
              <w:rPr>
                <w:rFonts w:ascii="Times New Roman" w:eastAsia="Calibri" w:hAnsi="Times New Roman"/>
                <w:color w:val="000000"/>
              </w:rPr>
              <w:t>Подобрать конкурсы, задания. Выучить песни, танцы</w:t>
            </w:r>
          </w:p>
        </w:tc>
        <w:tc>
          <w:tcPr>
            <w:tcW w:w="1843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Воспитатели ср. группы</w:t>
            </w:r>
          </w:p>
        </w:tc>
      </w:tr>
      <w:tr w:rsidR="00646973" w:rsidRPr="00C52BFC" w:rsidTr="00687F51">
        <w:trPr>
          <w:trHeight w:val="1036"/>
        </w:trPr>
        <w:tc>
          <w:tcPr>
            <w:tcW w:w="852" w:type="dxa"/>
            <w:vMerge/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left="113" w:right="113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музыкально-спортивный праздник «Служу России!»</w:t>
            </w:r>
          </w:p>
        </w:tc>
        <w:tc>
          <w:tcPr>
            <w:tcW w:w="3402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прививать чувство патриотизма, любви к своей Родине, к Армии.</w:t>
            </w:r>
          </w:p>
        </w:tc>
        <w:tc>
          <w:tcPr>
            <w:tcW w:w="2268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color w:val="000000"/>
              </w:rPr>
            </w:pPr>
            <w:r w:rsidRPr="00C52BFC">
              <w:rPr>
                <w:rFonts w:ascii="Times New Roman" w:eastAsia="Calibri" w:hAnsi="Times New Roman"/>
                <w:color w:val="000000"/>
              </w:rPr>
              <w:t>Подобрать конкурсы, задания. Выучить песни, танцы</w:t>
            </w:r>
          </w:p>
        </w:tc>
        <w:tc>
          <w:tcPr>
            <w:tcW w:w="1843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 xml:space="preserve">Воспитатели </w:t>
            </w:r>
            <w:proofErr w:type="spellStart"/>
            <w:r w:rsidRPr="00C52BFC">
              <w:rPr>
                <w:rFonts w:ascii="Times New Roman" w:hAnsi="Times New Roman"/>
                <w:lang w:eastAsia="ru-RU" w:bidi="ru-RU"/>
              </w:rPr>
              <w:t>подг</w:t>
            </w:r>
            <w:proofErr w:type="gramStart"/>
            <w:r w:rsidRPr="00C52BFC">
              <w:rPr>
                <w:rFonts w:ascii="Times New Roman" w:hAnsi="Times New Roman"/>
                <w:lang w:eastAsia="ru-RU" w:bidi="ru-RU"/>
              </w:rPr>
              <w:t>.г</w:t>
            </w:r>
            <w:proofErr w:type="gramEnd"/>
            <w:r w:rsidRPr="00C52BFC">
              <w:rPr>
                <w:rFonts w:ascii="Times New Roman" w:hAnsi="Times New Roman"/>
                <w:lang w:eastAsia="ru-RU" w:bidi="ru-RU"/>
              </w:rPr>
              <w:t>руппы</w:t>
            </w:r>
            <w:proofErr w:type="spellEnd"/>
          </w:p>
        </w:tc>
      </w:tr>
      <w:tr w:rsidR="00646973" w:rsidRPr="00C52BFC" w:rsidTr="00687F51">
        <w:trPr>
          <w:trHeight w:val="810"/>
        </w:trPr>
        <w:tc>
          <w:tcPr>
            <w:tcW w:w="852" w:type="dxa"/>
            <w:vMerge w:val="restart"/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left="113" w:right="113"/>
              <w:jc w:val="center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март</w:t>
            </w:r>
          </w:p>
        </w:tc>
        <w:tc>
          <w:tcPr>
            <w:tcW w:w="2126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eastAsia="Calibri" w:hAnsi="Times New Roman"/>
              </w:rPr>
              <w:t>досуг «Принесу я маме аленький цветочек</w:t>
            </w:r>
            <w:proofErr w:type="gramStart"/>
            <w:r w:rsidRPr="00C52BFC">
              <w:rPr>
                <w:rFonts w:ascii="Times New Roman" w:eastAsia="Calibri" w:hAnsi="Times New Roman"/>
              </w:rPr>
              <w:t>..»</w:t>
            </w:r>
            <w:proofErr w:type="gramEnd"/>
          </w:p>
        </w:tc>
        <w:tc>
          <w:tcPr>
            <w:tcW w:w="3402" w:type="dxa"/>
            <w:vMerge w:val="restart"/>
          </w:tcPr>
          <w:p w:rsidR="00646973" w:rsidRPr="00C52BFC" w:rsidRDefault="00646973" w:rsidP="00687F51">
            <w:pPr>
              <w:rPr>
                <w:rFonts w:ascii="Times New Roman" w:hAnsi="Times New Roman"/>
                <w:lang w:eastAsia="ru-RU"/>
              </w:rPr>
            </w:pPr>
            <w:r w:rsidRPr="00C52BFC">
              <w:rPr>
                <w:rFonts w:ascii="Times New Roman" w:hAnsi="Times New Roman"/>
                <w:lang w:eastAsia="ru-RU"/>
              </w:rPr>
              <w:t xml:space="preserve">развивать творческие возможности воспитанников, фантазию, наблюдательность, память; </w:t>
            </w:r>
          </w:p>
          <w:p w:rsidR="00646973" w:rsidRPr="00C52BFC" w:rsidRDefault="00646973" w:rsidP="00687F51">
            <w:pPr>
              <w:rPr>
                <w:rFonts w:ascii="Times New Roman" w:hAnsi="Times New Roman"/>
                <w:lang w:eastAsia="ru-RU"/>
              </w:rPr>
            </w:pPr>
            <w:r w:rsidRPr="00C52BFC">
              <w:rPr>
                <w:rFonts w:ascii="Times New Roman" w:hAnsi="Times New Roman"/>
                <w:lang w:eastAsia="ru-RU"/>
              </w:rPr>
              <w:t xml:space="preserve">доставить детям радость от участия в мероприятии; </w:t>
            </w:r>
          </w:p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vMerge w:val="restart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color w:val="000000"/>
              </w:rPr>
            </w:pPr>
            <w:r w:rsidRPr="00C52BFC">
              <w:rPr>
                <w:rFonts w:ascii="Times New Roman" w:eastAsia="Calibri" w:hAnsi="Times New Roman"/>
                <w:color w:val="000000"/>
              </w:rPr>
              <w:t>Разучивание песен, танцев для мероприятия</w:t>
            </w:r>
          </w:p>
        </w:tc>
        <w:tc>
          <w:tcPr>
            <w:tcW w:w="1843" w:type="dxa"/>
            <w:vMerge w:val="restart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Воспитатели всех групп</w:t>
            </w:r>
          </w:p>
        </w:tc>
      </w:tr>
      <w:tr w:rsidR="00646973" w:rsidRPr="00C52BFC" w:rsidTr="00687F51">
        <w:trPr>
          <w:trHeight w:val="665"/>
        </w:trPr>
        <w:tc>
          <w:tcPr>
            <w:tcW w:w="852" w:type="dxa"/>
            <w:vMerge/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left="113" w:right="113"/>
              <w:jc w:val="center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праздник « Мамина песенка»</w:t>
            </w:r>
          </w:p>
        </w:tc>
        <w:tc>
          <w:tcPr>
            <w:tcW w:w="3402" w:type="dxa"/>
            <w:vMerge/>
          </w:tcPr>
          <w:p w:rsidR="00646973" w:rsidRPr="00C52BFC" w:rsidRDefault="00646973" w:rsidP="00687F5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</w:p>
        </w:tc>
      </w:tr>
      <w:tr w:rsidR="00646973" w:rsidRPr="00C52BFC" w:rsidTr="00687F51">
        <w:trPr>
          <w:trHeight w:val="180"/>
        </w:trPr>
        <w:tc>
          <w:tcPr>
            <w:tcW w:w="852" w:type="dxa"/>
            <w:vMerge/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left="113" w:right="113"/>
              <w:jc w:val="center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концертно-развлекательная  программа «Мой подарок мамочке…»</w:t>
            </w:r>
          </w:p>
        </w:tc>
        <w:tc>
          <w:tcPr>
            <w:tcW w:w="3402" w:type="dxa"/>
            <w:vMerge/>
          </w:tcPr>
          <w:p w:rsidR="00646973" w:rsidRPr="00C52BFC" w:rsidRDefault="00646973" w:rsidP="00687F5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</w:p>
        </w:tc>
      </w:tr>
      <w:tr w:rsidR="00646973" w:rsidRPr="00C52BFC" w:rsidTr="00687F51">
        <w:trPr>
          <w:trHeight w:val="750"/>
        </w:trPr>
        <w:tc>
          <w:tcPr>
            <w:tcW w:w="852" w:type="dxa"/>
            <w:vMerge/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left="113" w:right="113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eastAsia="Calibri" w:hAnsi="Times New Roman"/>
              </w:rPr>
              <w:t>Театральное представление «Колобок»</w:t>
            </w:r>
          </w:p>
        </w:tc>
        <w:tc>
          <w:tcPr>
            <w:tcW w:w="3402" w:type="dxa"/>
            <w:vMerge w:val="restart"/>
          </w:tcPr>
          <w:p w:rsidR="00646973" w:rsidRPr="00C52BFC" w:rsidRDefault="00646973" w:rsidP="00687F51">
            <w:pPr>
              <w:spacing w:beforeAutospacing="1" w:afterAutospacing="1"/>
              <w:rPr>
                <w:rFonts w:ascii="Times New Roman" w:hAnsi="Times New Roman"/>
                <w:lang w:eastAsia="ru-RU"/>
              </w:rPr>
            </w:pPr>
            <w:r w:rsidRPr="00C52BFC">
              <w:rPr>
                <w:rFonts w:ascii="Times New Roman" w:hAnsi="Times New Roman"/>
                <w:lang w:eastAsia="ru-RU"/>
              </w:rPr>
              <w:t>Познакомить детей младшей группы с кукольным театром, дать возможность детям старших групп проявить свою инициативу в постановке спектакля</w:t>
            </w:r>
          </w:p>
        </w:tc>
        <w:tc>
          <w:tcPr>
            <w:tcW w:w="2268" w:type="dxa"/>
            <w:vMerge w:val="restart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color w:val="000000"/>
              </w:rPr>
            </w:pPr>
            <w:r w:rsidRPr="00C52BFC">
              <w:rPr>
                <w:rFonts w:ascii="Times New Roman" w:eastAsia="Calibri" w:hAnsi="Times New Roman"/>
                <w:color w:val="000000"/>
              </w:rPr>
              <w:t>Чтение сказки  «Колобок разучивание ролей с детьми старшей группы</w:t>
            </w:r>
          </w:p>
        </w:tc>
        <w:tc>
          <w:tcPr>
            <w:tcW w:w="1843" w:type="dxa"/>
            <w:vMerge w:val="restart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</w:t>
            </w:r>
            <w:r>
              <w:rPr>
                <w:rFonts w:ascii="Times New Roman" w:hAnsi="Times New Roman"/>
                <w:lang w:eastAsia="ru-RU" w:bidi="ru-RU"/>
              </w:rPr>
              <w:t xml:space="preserve">, воспитатели </w:t>
            </w:r>
            <w:proofErr w:type="spellStart"/>
            <w:r>
              <w:rPr>
                <w:rFonts w:ascii="Times New Roman" w:hAnsi="Times New Roman"/>
                <w:lang w:eastAsia="ru-RU" w:bidi="ru-RU"/>
              </w:rPr>
              <w:t>мл</w:t>
            </w:r>
            <w:proofErr w:type="gramStart"/>
            <w:r>
              <w:rPr>
                <w:rFonts w:ascii="Times New Roman" w:hAnsi="Times New Roman"/>
                <w:lang w:eastAsia="ru-RU" w:bidi="ru-RU"/>
              </w:rPr>
              <w:t>.г</w:t>
            </w:r>
            <w:proofErr w:type="gramEnd"/>
            <w:r>
              <w:rPr>
                <w:rFonts w:ascii="Times New Roman" w:hAnsi="Times New Roman"/>
                <w:lang w:eastAsia="ru-RU" w:bidi="ru-RU"/>
              </w:rPr>
              <w:t>р</w:t>
            </w:r>
            <w:proofErr w:type="spellEnd"/>
            <w:r>
              <w:rPr>
                <w:rFonts w:ascii="Times New Roman" w:hAnsi="Times New Roman"/>
                <w:lang w:eastAsia="ru-RU" w:bidi="ru-RU"/>
              </w:rPr>
              <w:t>.</w:t>
            </w:r>
          </w:p>
        </w:tc>
      </w:tr>
      <w:tr w:rsidR="00646973" w:rsidRPr="00C52BFC" w:rsidTr="00687F51">
        <w:trPr>
          <w:trHeight w:val="960"/>
        </w:trPr>
        <w:tc>
          <w:tcPr>
            <w:tcW w:w="852" w:type="dxa"/>
            <w:vMerge/>
            <w:tcBorders>
              <w:bottom w:val="single" w:sz="4" w:space="0" w:color="auto"/>
            </w:tcBorders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left="113" w:right="113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 xml:space="preserve">Театральное представление </w:t>
            </w:r>
            <w:proofErr w:type="gramStart"/>
            <w:r w:rsidRPr="00C52BFC">
              <w:rPr>
                <w:rFonts w:ascii="Times New Roman" w:eastAsia="Calibri" w:hAnsi="Times New Roman"/>
              </w:rPr>
              <w:t>ко</w:t>
            </w:r>
            <w:proofErr w:type="gramEnd"/>
            <w:r w:rsidRPr="00C52BFC">
              <w:rPr>
                <w:rFonts w:ascii="Times New Roman" w:eastAsia="Calibri" w:hAnsi="Times New Roman"/>
              </w:rPr>
              <w:t xml:space="preserve"> Всемирному Дню театра 27 марта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646973" w:rsidRPr="00C52BFC" w:rsidRDefault="00646973" w:rsidP="00687F51">
            <w:pPr>
              <w:spacing w:beforeAutospacing="1" w:afterAutospacing="1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</w:p>
        </w:tc>
      </w:tr>
      <w:tr w:rsidR="00646973" w:rsidRPr="00C52BFC" w:rsidTr="00687F51">
        <w:trPr>
          <w:trHeight w:val="1605"/>
        </w:trPr>
        <w:tc>
          <w:tcPr>
            <w:tcW w:w="852" w:type="dxa"/>
            <w:vMerge w:val="restart"/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right="113"/>
              <w:jc w:val="center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lastRenderedPageBreak/>
              <w:t>апрель</w:t>
            </w:r>
          </w:p>
        </w:tc>
        <w:tc>
          <w:tcPr>
            <w:tcW w:w="2126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eastAsia="Calibri" w:hAnsi="Times New Roman"/>
              </w:rPr>
              <w:t>дискотека « Праздник непослушания» (к 1 апреля)</w:t>
            </w:r>
          </w:p>
        </w:tc>
        <w:tc>
          <w:tcPr>
            <w:tcW w:w="3402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 xml:space="preserve">создание положительной мотивации на </w:t>
            </w:r>
            <w:proofErr w:type="gramStart"/>
            <w:r w:rsidRPr="00C52BFC">
              <w:rPr>
                <w:rFonts w:ascii="Times New Roman" w:eastAsia="Calibri" w:hAnsi="Times New Roman"/>
              </w:rPr>
              <w:t>игровую</w:t>
            </w:r>
            <w:proofErr w:type="gramEnd"/>
            <w:r w:rsidRPr="00C52BFC">
              <w:rPr>
                <w:rFonts w:ascii="Times New Roman" w:eastAsia="Calibri" w:hAnsi="Times New Roman"/>
              </w:rPr>
              <w:t xml:space="preserve"> деятельность, формировать музыкально – слуховой опыт, активизировать эмоциональный отклик в восприятии сценических действий в сюжете праздника.</w:t>
            </w:r>
          </w:p>
        </w:tc>
        <w:tc>
          <w:tcPr>
            <w:tcW w:w="2268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 xml:space="preserve">Подбор музыки для игр. </w:t>
            </w:r>
          </w:p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Тематическое оформление зала.</w:t>
            </w:r>
          </w:p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Разучивание песен</w:t>
            </w:r>
          </w:p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 xml:space="preserve">Воспитатели </w:t>
            </w:r>
            <w:proofErr w:type="spellStart"/>
            <w:r w:rsidRPr="00C52BFC">
              <w:rPr>
                <w:rFonts w:ascii="Times New Roman" w:hAnsi="Times New Roman"/>
                <w:lang w:eastAsia="ru-RU" w:bidi="ru-RU"/>
              </w:rPr>
              <w:t>подг</w:t>
            </w:r>
            <w:proofErr w:type="spellEnd"/>
            <w:r w:rsidRPr="00C52BFC">
              <w:rPr>
                <w:rFonts w:ascii="Times New Roman" w:hAnsi="Times New Roman"/>
                <w:lang w:eastAsia="ru-RU" w:bidi="ru-RU"/>
              </w:rPr>
              <w:t>. группы</w:t>
            </w:r>
          </w:p>
        </w:tc>
      </w:tr>
      <w:tr w:rsidR="00646973" w:rsidRPr="00C52BFC" w:rsidTr="00687F51">
        <w:trPr>
          <w:trHeight w:val="1109"/>
        </w:trPr>
        <w:tc>
          <w:tcPr>
            <w:tcW w:w="852" w:type="dxa"/>
            <w:vMerge/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right="113"/>
              <w:jc w:val="center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Праздник «Паровозик из Ромашкова»</w:t>
            </w:r>
          </w:p>
        </w:tc>
        <w:tc>
          <w:tcPr>
            <w:tcW w:w="3402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 xml:space="preserve">Цель </w:t>
            </w:r>
            <w:r w:rsidRPr="00C52BFC">
              <w:rPr>
                <w:rFonts w:ascii="Times New Roman" w:eastAsia="Calibri" w:hAnsi="Times New Roman"/>
                <w:bCs/>
              </w:rPr>
              <w:t>праздника</w:t>
            </w:r>
            <w:r w:rsidRPr="00C52BFC">
              <w:rPr>
                <w:rFonts w:ascii="Times New Roman" w:eastAsia="Calibri" w:hAnsi="Times New Roman"/>
              </w:rPr>
              <w:t>: создать у ребенка радостное настроение, вызвать эмоциональный подъем.</w:t>
            </w:r>
          </w:p>
        </w:tc>
        <w:tc>
          <w:tcPr>
            <w:tcW w:w="2268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 xml:space="preserve">Подбор музыки для игр. </w:t>
            </w:r>
          </w:p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Тематическое оформление зала.</w:t>
            </w:r>
          </w:p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Разучивание песен</w:t>
            </w:r>
          </w:p>
        </w:tc>
        <w:tc>
          <w:tcPr>
            <w:tcW w:w="1843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Воспитатели сред</w:t>
            </w:r>
            <w:proofErr w:type="gramStart"/>
            <w:r w:rsidRPr="00C52BFC">
              <w:rPr>
                <w:rFonts w:ascii="Times New Roman" w:hAnsi="Times New Roman"/>
                <w:lang w:eastAsia="ru-RU" w:bidi="ru-RU"/>
              </w:rPr>
              <w:t xml:space="preserve">.. </w:t>
            </w:r>
            <w:proofErr w:type="gramEnd"/>
            <w:r w:rsidRPr="00C52BFC">
              <w:rPr>
                <w:rFonts w:ascii="Times New Roman" w:hAnsi="Times New Roman"/>
                <w:lang w:eastAsia="ru-RU" w:bidi="ru-RU"/>
              </w:rPr>
              <w:t>группы</w:t>
            </w:r>
          </w:p>
        </w:tc>
      </w:tr>
      <w:tr w:rsidR="00646973" w:rsidRPr="00C52BFC" w:rsidTr="00687F51">
        <w:trPr>
          <w:trHeight w:val="2825"/>
        </w:trPr>
        <w:tc>
          <w:tcPr>
            <w:tcW w:w="852" w:type="dxa"/>
            <w:vMerge/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right="113"/>
              <w:jc w:val="center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646973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 xml:space="preserve">забава «Петрушка в гостях у ребят» </w:t>
            </w:r>
          </w:p>
          <w:p w:rsidR="00646973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</w:rPr>
            </w:pPr>
          </w:p>
          <w:p w:rsidR="00646973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</w:rPr>
            </w:pPr>
          </w:p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музыкальное театрализованное представление «</w:t>
            </w:r>
            <w:proofErr w:type="spellStart"/>
            <w:r w:rsidRPr="00C52BFC">
              <w:rPr>
                <w:rFonts w:ascii="Times New Roman" w:eastAsia="Calibri" w:hAnsi="Times New Roman"/>
              </w:rPr>
              <w:t>Заюшкина</w:t>
            </w:r>
            <w:proofErr w:type="spellEnd"/>
            <w:r w:rsidRPr="00C52BFC">
              <w:rPr>
                <w:rFonts w:ascii="Times New Roman" w:eastAsia="Calibri" w:hAnsi="Times New Roman"/>
              </w:rPr>
              <w:t xml:space="preserve"> избушка».</w:t>
            </w:r>
          </w:p>
        </w:tc>
        <w:tc>
          <w:tcPr>
            <w:tcW w:w="3402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Вызвать интерес к персонажам.</w:t>
            </w:r>
          </w:p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Воспитывать нравственно-эстетические качества личности.</w:t>
            </w:r>
          </w:p>
          <w:p w:rsidR="00646973" w:rsidRPr="00C52BFC" w:rsidRDefault="00646973" w:rsidP="00687F51">
            <w:pPr>
              <w:rPr>
                <w:rFonts w:ascii="Times New Roman" w:eastAsia="Calibri" w:hAnsi="Times New Roman"/>
                <w:lang w:eastAsia="ru-RU"/>
              </w:rPr>
            </w:pPr>
            <w:r w:rsidRPr="00C52BFC">
              <w:rPr>
                <w:rFonts w:ascii="Times New Roman" w:eastAsia="Calibri" w:hAnsi="Times New Roman"/>
                <w:lang w:eastAsia="ru-RU"/>
              </w:rPr>
              <w:t>Учить проявлять свою индивидуальность и неповторимость.</w:t>
            </w:r>
          </w:p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  <w:lang w:eastAsia="ru-RU"/>
              </w:rPr>
              <w:t>Воспитывать уверенность в себе, в своих силах. Воспитывать доброжелательное отношение друг к другу. Прививать любовь к народному творчеству.</w:t>
            </w:r>
          </w:p>
        </w:tc>
        <w:tc>
          <w:tcPr>
            <w:tcW w:w="2268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 xml:space="preserve">Воспитатели </w:t>
            </w:r>
            <w:proofErr w:type="spellStart"/>
            <w:r w:rsidRPr="00C52BFC">
              <w:rPr>
                <w:rFonts w:ascii="Times New Roman" w:hAnsi="Times New Roman"/>
                <w:lang w:eastAsia="ru-RU" w:bidi="ru-RU"/>
              </w:rPr>
              <w:t>мл</w:t>
            </w:r>
            <w:proofErr w:type="gramStart"/>
            <w:r w:rsidRPr="00C52BFC">
              <w:rPr>
                <w:rFonts w:ascii="Times New Roman" w:hAnsi="Times New Roman"/>
                <w:lang w:eastAsia="ru-RU" w:bidi="ru-RU"/>
              </w:rPr>
              <w:t>.г</w:t>
            </w:r>
            <w:proofErr w:type="gramEnd"/>
            <w:r w:rsidRPr="00C52BFC">
              <w:rPr>
                <w:rFonts w:ascii="Times New Roman" w:hAnsi="Times New Roman"/>
                <w:lang w:eastAsia="ru-RU" w:bidi="ru-RU"/>
              </w:rPr>
              <w:t>р</w:t>
            </w:r>
            <w:proofErr w:type="spellEnd"/>
            <w:r w:rsidRPr="00C52BFC">
              <w:rPr>
                <w:rFonts w:ascii="Times New Roman" w:hAnsi="Times New Roman"/>
                <w:lang w:eastAsia="ru-RU" w:bidi="ru-RU"/>
              </w:rPr>
              <w:t>.</w:t>
            </w:r>
          </w:p>
        </w:tc>
      </w:tr>
      <w:tr w:rsidR="00646973" w:rsidRPr="00C52BFC" w:rsidTr="00687F51">
        <w:trPr>
          <w:trHeight w:val="701"/>
        </w:trPr>
        <w:tc>
          <w:tcPr>
            <w:tcW w:w="852" w:type="dxa"/>
            <w:vMerge/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left="113" w:right="113"/>
              <w:jc w:val="center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3402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Разучивание ролей, чтение сказки</w:t>
            </w:r>
          </w:p>
        </w:tc>
        <w:tc>
          <w:tcPr>
            <w:tcW w:w="1843" w:type="dxa"/>
          </w:tcPr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proofErr w:type="gramStart"/>
            <w:r w:rsidRPr="00C52BFC">
              <w:rPr>
                <w:rFonts w:ascii="Times New Roman" w:hAnsi="Times New Roman"/>
                <w:lang w:eastAsia="ru-RU" w:bidi="ru-RU"/>
              </w:rPr>
              <w:t>Музыкальный</w:t>
            </w:r>
            <w:proofErr w:type="gramEnd"/>
            <w:r w:rsidRPr="00C52BFC">
              <w:rPr>
                <w:rFonts w:ascii="Times New Roman" w:hAnsi="Times New Roman"/>
                <w:lang w:eastAsia="ru-RU" w:bidi="ru-RU"/>
              </w:rPr>
              <w:t xml:space="preserve"> рук., воспитатели средней группы</w:t>
            </w:r>
          </w:p>
        </w:tc>
      </w:tr>
      <w:tr w:rsidR="00646973" w:rsidRPr="00C52BFC" w:rsidTr="00687F51">
        <w:trPr>
          <w:trHeight w:val="282"/>
        </w:trPr>
        <w:tc>
          <w:tcPr>
            <w:tcW w:w="852" w:type="dxa"/>
            <w:vMerge/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left="113" w:right="113"/>
              <w:jc w:val="center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Физкультурное развлечение «Путешествие в сказочный лес»</w:t>
            </w:r>
          </w:p>
        </w:tc>
        <w:tc>
          <w:tcPr>
            <w:tcW w:w="3402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268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</w:tcPr>
          <w:p w:rsidR="00646973" w:rsidRPr="00C52BFC" w:rsidRDefault="00646973" w:rsidP="00687F51">
            <w:pPr>
              <w:rPr>
                <w:rFonts w:ascii="Times New Roman" w:hAnsi="Times New Roman"/>
                <w:lang w:eastAsia="ru-RU" w:bidi="ru-RU"/>
              </w:rPr>
            </w:pPr>
            <w:r>
              <w:rPr>
                <w:rFonts w:ascii="Times New Roman" w:hAnsi="Times New Roman"/>
                <w:lang w:eastAsia="ru-RU" w:bidi="ru-RU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lang w:eastAsia="ru-RU" w:bidi="ru-RU"/>
              </w:rPr>
              <w:t>мл</w:t>
            </w:r>
            <w:proofErr w:type="gramStart"/>
            <w:r>
              <w:rPr>
                <w:rFonts w:ascii="Times New Roman" w:hAnsi="Times New Roman"/>
                <w:lang w:eastAsia="ru-RU" w:bidi="ru-RU"/>
              </w:rPr>
              <w:t>.г</w:t>
            </w:r>
            <w:proofErr w:type="gramEnd"/>
            <w:r>
              <w:rPr>
                <w:rFonts w:ascii="Times New Roman" w:hAnsi="Times New Roman"/>
                <w:lang w:eastAsia="ru-RU" w:bidi="ru-RU"/>
              </w:rPr>
              <w:t>р</w:t>
            </w:r>
            <w:proofErr w:type="spellEnd"/>
            <w:r>
              <w:rPr>
                <w:rFonts w:ascii="Times New Roman" w:hAnsi="Times New Roman"/>
                <w:lang w:eastAsia="ru-RU" w:bidi="ru-RU"/>
              </w:rPr>
              <w:t>.</w:t>
            </w:r>
          </w:p>
        </w:tc>
      </w:tr>
      <w:tr w:rsidR="00646973" w:rsidRPr="00C52BFC" w:rsidTr="00687F51">
        <w:trPr>
          <w:trHeight w:val="990"/>
        </w:trPr>
        <w:tc>
          <w:tcPr>
            <w:tcW w:w="852" w:type="dxa"/>
            <w:vMerge/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left="113" w:right="113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Развлечение «Путешествие в космос»</w:t>
            </w:r>
          </w:p>
        </w:tc>
        <w:tc>
          <w:tcPr>
            <w:tcW w:w="3402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Воспитывать патриотические чувства. Расширить представление детей о космонавтике</w:t>
            </w:r>
          </w:p>
        </w:tc>
        <w:tc>
          <w:tcPr>
            <w:tcW w:w="2268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Разучивание песен и стихов к празднику</w:t>
            </w:r>
          </w:p>
        </w:tc>
        <w:tc>
          <w:tcPr>
            <w:tcW w:w="1843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 xml:space="preserve">Воспитатели ср. и </w:t>
            </w:r>
            <w:proofErr w:type="spellStart"/>
            <w:r w:rsidRPr="00C52BFC">
              <w:rPr>
                <w:rFonts w:ascii="Times New Roman" w:hAnsi="Times New Roman"/>
                <w:lang w:eastAsia="ru-RU" w:bidi="ru-RU"/>
              </w:rPr>
              <w:t>подг</w:t>
            </w:r>
            <w:proofErr w:type="gramStart"/>
            <w:r w:rsidRPr="00C52BFC">
              <w:rPr>
                <w:rFonts w:ascii="Times New Roman" w:hAnsi="Times New Roman"/>
                <w:lang w:eastAsia="ru-RU" w:bidi="ru-RU"/>
              </w:rPr>
              <w:t>.г</w:t>
            </w:r>
            <w:proofErr w:type="gramEnd"/>
            <w:r w:rsidRPr="00C52BFC">
              <w:rPr>
                <w:rFonts w:ascii="Times New Roman" w:hAnsi="Times New Roman"/>
                <w:lang w:eastAsia="ru-RU" w:bidi="ru-RU"/>
              </w:rPr>
              <w:t>рупп</w:t>
            </w:r>
            <w:proofErr w:type="spellEnd"/>
          </w:p>
        </w:tc>
      </w:tr>
      <w:tr w:rsidR="00646973" w:rsidRPr="00C52BFC" w:rsidTr="00687F51">
        <w:trPr>
          <w:trHeight w:val="285"/>
        </w:trPr>
        <w:tc>
          <w:tcPr>
            <w:tcW w:w="852" w:type="dxa"/>
            <w:vMerge/>
            <w:textDirection w:val="btLr"/>
          </w:tcPr>
          <w:p w:rsidR="00646973" w:rsidRPr="00C52BFC" w:rsidRDefault="00646973" w:rsidP="00687F51">
            <w:pPr>
              <w:spacing w:after="160" w:line="259" w:lineRule="auto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Праздник «День Земли» - 22 апреля</w:t>
            </w:r>
          </w:p>
        </w:tc>
        <w:tc>
          <w:tcPr>
            <w:tcW w:w="3402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Воспитывать чувство коллективизма. Расширить представление детей о Земле</w:t>
            </w:r>
          </w:p>
        </w:tc>
        <w:tc>
          <w:tcPr>
            <w:tcW w:w="2268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</w:t>
            </w:r>
            <w:proofErr w:type="gramStart"/>
            <w:r w:rsidRPr="00C52BFC">
              <w:rPr>
                <w:rFonts w:ascii="Times New Roman" w:hAnsi="Times New Roman"/>
                <w:lang w:eastAsia="ru-RU" w:bidi="ru-RU"/>
              </w:rPr>
              <w:t>.</w:t>
            </w:r>
            <w:proofErr w:type="gramEnd"/>
            <w:r w:rsidRPr="00C52BFC">
              <w:rPr>
                <w:rFonts w:ascii="Times New Roman" w:hAnsi="Times New Roman"/>
                <w:lang w:eastAsia="ru-RU" w:bidi="ru-RU"/>
              </w:rPr>
              <w:t xml:space="preserve"> </w:t>
            </w:r>
            <w:proofErr w:type="gramStart"/>
            <w:r w:rsidRPr="00C52BFC">
              <w:rPr>
                <w:rFonts w:ascii="Times New Roman" w:hAnsi="Times New Roman"/>
                <w:lang w:eastAsia="ru-RU" w:bidi="ru-RU"/>
              </w:rPr>
              <w:t>р</w:t>
            </w:r>
            <w:proofErr w:type="gramEnd"/>
            <w:r w:rsidRPr="00C52BFC">
              <w:rPr>
                <w:rFonts w:ascii="Times New Roman" w:hAnsi="Times New Roman"/>
                <w:lang w:eastAsia="ru-RU" w:bidi="ru-RU"/>
              </w:rPr>
              <w:t>ук,</w:t>
            </w:r>
          </w:p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 xml:space="preserve">Воспитатели </w:t>
            </w:r>
            <w:proofErr w:type="spellStart"/>
            <w:r w:rsidRPr="00C52BFC">
              <w:rPr>
                <w:rFonts w:ascii="Times New Roman" w:hAnsi="Times New Roman"/>
                <w:lang w:eastAsia="ru-RU" w:bidi="ru-RU"/>
              </w:rPr>
              <w:t>подг.гр</w:t>
            </w:r>
            <w:proofErr w:type="spellEnd"/>
            <w:r w:rsidRPr="00C52BFC">
              <w:rPr>
                <w:rFonts w:ascii="Times New Roman" w:hAnsi="Times New Roman"/>
                <w:lang w:eastAsia="ru-RU" w:bidi="ru-RU"/>
              </w:rPr>
              <w:t>.</w:t>
            </w:r>
          </w:p>
        </w:tc>
      </w:tr>
      <w:tr w:rsidR="00646973" w:rsidRPr="00C52BFC" w:rsidTr="00687F51">
        <w:trPr>
          <w:trHeight w:val="270"/>
        </w:trPr>
        <w:tc>
          <w:tcPr>
            <w:tcW w:w="852" w:type="dxa"/>
            <w:vMerge w:val="restart"/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left="113" w:right="113"/>
              <w:jc w:val="center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май</w:t>
            </w:r>
          </w:p>
        </w:tc>
        <w:tc>
          <w:tcPr>
            <w:tcW w:w="2126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>
              <w:rPr>
                <w:rFonts w:ascii="Times New Roman" w:eastAsia="Calibri" w:hAnsi="Times New Roman"/>
              </w:rPr>
              <w:t>Развлечение «Здравствуй сказка»</w:t>
            </w:r>
          </w:p>
        </w:tc>
        <w:tc>
          <w:tcPr>
            <w:tcW w:w="3402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пробуждать интерес к музыкальной деятельности; народным мелодиям весёлого, подвижного характера; вызывать у малышей желание двигаться, играть с музыкальными игрушками (балалайкой, бубном).</w:t>
            </w:r>
          </w:p>
        </w:tc>
        <w:tc>
          <w:tcPr>
            <w:tcW w:w="2268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Разучивание песен, стихов, чтение сказок, знакомство с муз</w:t>
            </w:r>
            <w:proofErr w:type="gramStart"/>
            <w:r w:rsidRPr="00C52BFC">
              <w:rPr>
                <w:rFonts w:ascii="Times New Roman" w:eastAsia="Calibri" w:hAnsi="Times New Roman"/>
              </w:rPr>
              <w:t>.</w:t>
            </w:r>
            <w:proofErr w:type="gramEnd"/>
            <w:r w:rsidRPr="00C52BFC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C52BFC">
              <w:rPr>
                <w:rFonts w:ascii="Times New Roman" w:eastAsia="Calibri" w:hAnsi="Times New Roman"/>
              </w:rPr>
              <w:t>и</w:t>
            </w:r>
            <w:proofErr w:type="gramEnd"/>
            <w:r w:rsidRPr="00C52BFC">
              <w:rPr>
                <w:rFonts w:ascii="Times New Roman" w:eastAsia="Calibri" w:hAnsi="Times New Roman"/>
              </w:rPr>
              <w:t>нструментами</w:t>
            </w:r>
          </w:p>
        </w:tc>
        <w:tc>
          <w:tcPr>
            <w:tcW w:w="1843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Воспитатели</w:t>
            </w:r>
          </w:p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proofErr w:type="spellStart"/>
            <w:r w:rsidRPr="00C52BFC">
              <w:rPr>
                <w:rFonts w:ascii="Times New Roman" w:hAnsi="Times New Roman"/>
                <w:lang w:eastAsia="ru-RU" w:bidi="ru-RU"/>
              </w:rPr>
              <w:t>Мл</w:t>
            </w:r>
            <w:proofErr w:type="gramStart"/>
            <w:r w:rsidRPr="00C52BFC">
              <w:rPr>
                <w:rFonts w:ascii="Times New Roman" w:hAnsi="Times New Roman"/>
                <w:lang w:eastAsia="ru-RU" w:bidi="ru-RU"/>
              </w:rPr>
              <w:t>.г</w:t>
            </w:r>
            <w:proofErr w:type="gramEnd"/>
            <w:r w:rsidRPr="00C52BFC">
              <w:rPr>
                <w:rFonts w:ascii="Times New Roman" w:hAnsi="Times New Roman"/>
                <w:lang w:eastAsia="ru-RU" w:bidi="ru-RU"/>
              </w:rPr>
              <w:t>р</w:t>
            </w:r>
            <w:proofErr w:type="spellEnd"/>
            <w:r w:rsidRPr="00C52BFC">
              <w:rPr>
                <w:rFonts w:ascii="Times New Roman" w:hAnsi="Times New Roman"/>
                <w:lang w:eastAsia="ru-RU" w:bidi="ru-RU"/>
              </w:rPr>
              <w:t>.</w:t>
            </w:r>
          </w:p>
        </w:tc>
      </w:tr>
      <w:tr w:rsidR="00646973" w:rsidRPr="00C52BFC" w:rsidTr="00687F51">
        <w:trPr>
          <w:trHeight w:val="480"/>
        </w:trPr>
        <w:tc>
          <w:tcPr>
            <w:tcW w:w="852" w:type="dxa"/>
            <w:vMerge/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left="113" w:right="113"/>
              <w:jc w:val="center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eastAsia="Calibri" w:hAnsi="Times New Roman"/>
              </w:rPr>
              <w:t xml:space="preserve">Военно-патриотическая игра «тропа препятствий» </w:t>
            </w:r>
            <w:proofErr w:type="gramStart"/>
            <w:r w:rsidRPr="00C52BFC">
              <w:rPr>
                <w:rFonts w:ascii="Times New Roman" w:eastAsia="Calibri" w:hAnsi="Times New Roman"/>
              </w:rPr>
              <w:t>-п</w:t>
            </w:r>
            <w:proofErr w:type="gramEnd"/>
            <w:r w:rsidRPr="00C52BFC">
              <w:rPr>
                <w:rFonts w:ascii="Times New Roman" w:eastAsia="Calibri" w:hAnsi="Times New Roman"/>
              </w:rPr>
              <w:t>освященная Дню Победы»</w:t>
            </w:r>
          </w:p>
        </w:tc>
        <w:tc>
          <w:tcPr>
            <w:tcW w:w="3402" w:type="dxa"/>
            <w:vMerge w:val="restart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  <w:lang w:eastAsia="ru-RU"/>
              </w:rPr>
            </w:pPr>
            <w:r w:rsidRPr="00C52BFC">
              <w:rPr>
                <w:rFonts w:ascii="Times New Roman" w:eastAsia="Calibri" w:hAnsi="Times New Roman"/>
                <w:lang w:eastAsia="ru-RU"/>
              </w:rPr>
              <w:t xml:space="preserve">Формирование представлений у детей о Великой Отечественной войне, воспитание уважения к защитникам Отечества, к памяти павших бойцов. Воспитание патриотических чувств, гордости и любви к России, малой Родине. </w:t>
            </w:r>
          </w:p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vMerge w:val="restart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 xml:space="preserve">Подбор музыки. </w:t>
            </w:r>
          </w:p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Тематическое оформление зала.</w:t>
            </w:r>
          </w:p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Разучивание песен  и танцев</w:t>
            </w:r>
          </w:p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 xml:space="preserve">Организовать в </w:t>
            </w:r>
            <w:proofErr w:type="spellStart"/>
            <w:r w:rsidRPr="00C52BFC">
              <w:rPr>
                <w:rFonts w:ascii="Times New Roman" w:eastAsia="Calibri" w:hAnsi="Times New Roman"/>
              </w:rPr>
              <w:t>соцсетях</w:t>
            </w:r>
            <w:proofErr w:type="spellEnd"/>
            <w:r w:rsidRPr="00C52BFC">
              <w:rPr>
                <w:rFonts w:ascii="Times New Roman" w:eastAsia="Calibri" w:hAnsi="Times New Roman"/>
              </w:rPr>
              <w:t xml:space="preserve"> акция «Герой нашего времени». Дети </w:t>
            </w:r>
            <w:r w:rsidRPr="00C52BFC">
              <w:rPr>
                <w:rFonts w:ascii="Times New Roman" w:eastAsia="Calibri" w:hAnsi="Times New Roman"/>
              </w:rPr>
              <w:lastRenderedPageBreak/>
              <w:t>рассказывают о героях в мирные дни.</w:t>
            </w:r>
          </w:p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 xml:space="preserve">Прослушать с детьми </w:t>
            </w:r>
            <w:proofErr w:type="spellStart"/>
            <w:r w:rsidRPr="00C52BFC">
              <w:rPr>
                <w:rFonts w:ascii="Times New Roman" w:eastAsia="Calibri" w:hAnsi="Times New Roman"/>
              </w:rPr>
              <w:t>муз</w:t>
            </w:r>
            <w:proofErr w:type="gramStart"/>
            <w:r w:rsidRPr="00C52BFC">
              <w:rPr>
                <w:rFonts w:ascii="Times New Roman" w:eastAsia="Calibri" w:hAnsi="Times New Roman"/>
              </w:rPr>
              <w:t>.п</w:t>
            </w:r>
            <w:proofErr w:type="gramEnd"/>
            <w:r w:rsidRPr="00C52BFC">
              <w:rPr>
                <w:rFonts w:ascii="Times New Roman" w:eastAsia="Calibri" w:hAnsi="Times New Roman"/>
              </w:rPr>
              <w:t>роизведения</w:t>
            </w:r>
            <w:proofErr w:type="spellEnd"/>
            <w:r w:rsidRPr="00C52BFC">
              <w:rPr>
                <w:rFonts w:ascii="Times New Roman" w:eastAsia="Calibri" w:hAnsi="Times New Roman"/>
              </w:rPr>
              <w:t xml:space="preserve"> «Священная война», «День победы», и т.д.</w:t>
            </w:r>
          </w:p>
        </w:tc>
        <w:tc>
          <w:tcPr>
            <w:tcW w:w="1843" w:type="dxa"/>
            <w:vMerge w:val="restart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lastRenderedPageBreak/>
              <w:t>Музыкальный руководитель,</w:t>
            </w:r>
          </w:p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Воспитатели групп</w:t>
            </w:r>
          </w:p>
        </w:tc>
      </w:tr>
      <w:tr w:rsidR="00646973" w:rsidRPr="00C52BFC" w:rsidTr="00687F51">
        <w:trPr>
          <w:trHeight w:val="285"/>
        </w:trPr>
        <w:tc>
          <w:tcPr>
            <w:tcW w:w="852" w:type="dxa"/>
            <w:vMerge/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left="113" w:right="113"/>
              <w:jc w:val="center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Акция «Мы помним, мы  гордимся»</w:t>
            </w:r>
          </w:p>
        </w:tc>
        <w:tc>
          <w:tcPr>
            <w:tcW w:w="3402" w:type="dxa"/>
            <w:vMerge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vMerge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</w:p>
        </w:tc>
      </w:tr>
      <w:tr w:rsidR="00646973" w:rsidRPr="00C52BFC" w:rsidTr="00687F51">
        <w:trPr>
          <w:trHeight w:val="1453"/>
        </w:trPr>
        <w:tc>
          <w:tcPr>
            <w:tcW w:w="852" w:type="dxa"/>
            <w:vMerge/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left="113" w:right="113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proofErr w:type="gramStart"/>
            <w:r w:rsidRPr="00C52BFC">
              <w:rPr>
                <w:rFonts w:ascii="Times New Roman" w:eastAsia="Calibri" w:hAnsi="Times New Roman"/>
              </w:rPr>
              <w:t>Праздник</w:t>
            </w:r>
            <w:proofErr w:type="gramEnd"/>
            <w:r w:rsidRPr="00C52BFC">
              <w:rPr>
                <w:rFonts w:ascii="Times New Roman" w:eastAsia="Calibri" w:hAnsi="Times New Roman"/>
              </w:rPr>
              <w:t xml:space="preserve"> посвященный Дню Победы «Мы помним про войну»</w:t>
            </w:r>
          </w:p>
        </w:tc>
        <w:tc>
          <w:tcPr>
            <w:tcW w:w="3402" w:type="dxa"/>
            <w:vMerge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vMerge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vMerge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</w:p>
        </w:tc>
      </w:tr>
      <w:tr w:rsidR="00646973" w:rsidRPr="00C52BFC" w:rsidTr="00687F51">
        <w:trPr>
          <w:trHeight w:val="315"/>
        </w:trPr>
        <w:tc>
          <w:tcPr>
            <w:tcW w:w="852" w:type="dxa"/>
            <w:vMerge/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left="113" w:right="113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развлечение «Скоро лето»</w:t>
            </w:r>
          </w:p>
        </w:tc>
        <w:tc>
          <w:tcPr>
            <w:tcW w:w="3402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создание благоприятного эмоционального состояния у детей посредством активизации познавательной, музыкальной и двигательной деятельности.</w:t>
            </w:r>
          </w:p>
        </w:tc>
        <w:tc>
          <w:tcPr>
            <w:tcW w:w="2268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Чтение сказок, разучивание песен о лете, провести беседу на тему: «Какое оно, лето?»</w:t>
            </w:r>
          </w:p>
        </w:tc>
        <w:tc>
          <w:tcPr>
            <w:tcW w:w="1843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Муз. рук</w:t>
            </w:r>
            <w:proofErr w:type="gramStart"/>
            <w:r w:rsidRPr="00C52BFC">
              <w:rPr>
                <w:rFonts w:ascii="Times New Roman" w:hAnsi="Times New Roman"/>
                <w:lang w:eastAsia="ru-RU" w:bidi="ru-RU"/>
              </w:rPr>
              <w:t>.,</w:t>
            </w:r>
            <w:proofErr w:type="gramEnd"/>
          </w:p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 xml:space="preserve">Воспитатели </w:t>
            </w:r>
            <w:proofErr w:type="spellStart"/>
            <w:r w:rsidRPr="00C52BFC">
              <w:rPr>
                <w:rFonts w:ascii="Times New Roman" w:hAnsi="Times New Roman"/>
                <w:lang w:eastAsia="ru-RU" w:bidi="ru-RU"/>
              </w:rPr>
              <w:t>ср</w:t>
            </w:r>
            <w:proofErr w:type="gramStart"/>
            <w:r w:rsidRPr="00C52BFC">
              <w:rPr>
                <w:rFonts w:ascii="Times New Roman" w:hAnsi="Times New Roman"/>
                <w:lang w:eastAsia="ru-RU" w:bidi="ru-RU"/>
              </w:rPr>
              <w:t>.г</w:t>
            </w:r>
            <w:proofErr w:type="gramEnd"/>
            <w:r w:rsidRPr="00C52BFC">
              <w:rPr>
                <w:rFonts w:ascii="Times New Roman" w:hAnsi="Times New Roman"/>
                <w:lang w:eastAsia="ru-RU" w:bidi="ru-RU"/>
              </w:rPr>
              <w:t>рупп</w:t>
            </w:r>
            <w:proofErr w:type="spellEnd"/>
          </w:p>
        </w:tc>
      </w:tr>
      <w:tr w:rsidR="00646973" w:rsidRPr="00C52BFC" w:rsidTr="00687F51">
        <w:tc>
          <w:tcPr>
            <w:tcW w:w="852" w:type="dxa"/>
            <w:vMerge/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left="113" w:right="113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2126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Праздник выпускников «До свиданья, детский сад!»</w:t>
            </w:r>
          </w:p>
        </w:tc>
        <w:tc>
          <w:tcPr>
            <w:tcW w:w="3402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  <w:color w:val="000000"/>
              </w:rPr>
              <w:t>Создание эмоционально-положительной атмосферы и праздничного настроения выпускников и гостей мероприятия. </w:t>
            </w:r>
          </w:p>
        </w:tc>
        <w:tc>
          <w:tcPr>
            <w:tcW w:w="2268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 xml:space="preserve">Подбор музыки для конкурсов. </w:t>
            </w:r>
          </w:p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Тематическое оформление зала.</w:t>
            </w:r>
          </w:p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Разучивание песен  и танцев</w:t>
            </w:r>
          </w:p>
        </w:tc>
        <w:tc>
          <w:tcPr>
            <w:tcW w:w="1843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Воспитатели групп</w:t>
            </w:r>
          </w:p>
        </w:tc>
      </w:tr>
      <w:tr w:rsidR="00646973" w:rsidRPr="00C52BFC" w:rsidTr="00687F51">
        <w:tc>
          <w:tcPr>
            <w:tcW w:w="852" w:type="dxa"/>
            <w:textDirection w:val="btLr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ind w:left="113" w:right="113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Один раз в квартал</w:t>
            </w:r>
          </w:p>
        </w:tc>
        <w:tc>
          <w:tcPr>
            <w:tcW w:w="2126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>
              <w:rPr>
                <w:rFonts w:ascii="Times New Roman" w:eastAsia="Calibri" w:hAnsi="Times New Roman"/>
              </w:rPr>
              <w:t>Досуг «Как на наши именины</w:t>
            </w:r>
            <w:r w:rsidRPr="00C52BFC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3402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  <w:lang w:eastAsia="ru-RU"/>
              </w:rPr>
            </w:pPr>
            <w:r w:rsidRPr="00C52BFC">
              <w:rPr>
                <w:rFonts w:ascii="Times New Roman" w:eastAsia="Calibri" w:hAnsi="Times New Roman"/>
                <w:lang w:eastAsia="ru-RU"/>
              </w:rPr>
              <w:t xml:space="preserve">формировать индивидуальность; учить представлять себя коллективу сверстников; пополнить знания детей о праздниках </w:t>
            </w:r>
          </w:p>
          <w:p w:rsidR="00646973" w:rsidRPr="00C52BFC" w:rsidRDefault="00646973" w:rsidP="00687F51">
            <w:pPr>
              <w:rPr>
                <w:rFonts w:ascii="Times New Roman" w:eastAsia="Calibri" w:hAnsi="Times New Roman"/>
                <w:color w:val="000000"/>
              </w:rPr>
            </w:pPr>
            <w:r w:rsidRPr="00C52BFC">
              <w:rPr>
                <w:rFonts w:ascii="Times New Roman" w:eastAsia="Calibri" w:hAnsi="Times New Roman"/>
                <w:lang w:eastAsia="ru-RU"/>
              </w:rPr>
              <w:t>(</w:t>
            </w:r>
            <w:proofErr w:type="gramStart"/>
            <w:r w:rsidRPr="00C52BFC">
              <w:rPr>
                <w:rFonts w:ascii="Times New Roman" w:eastAsia="Calibri" w:hAnsi="Times New Roman"/>
                <w:lang w:eastAsia="ru-RU"/>
              </w:rPr>
              <w:t>именинах</w:t>
            </w:r>
            <w:proofErr w:type="gramEnd"/>
            <w:r w:rsidRPr="00C52BFC">
              <w:rPr>
                <w:rFonts w:ascii="Times New Roman" w:eastAsia="Calibri" w:hAnsi="Times New Roman"/>
                <w:lang w:eastAsia="ru-RU"/>
              </w:rPr>
              <w:t>);</w:t>
            </w:r>
          </w:p>
        </w:tc>
        <w:tc>
          <w:tcPr>
            <w:tcW w:w="2268" w:type="dxa"/>
          </w:tcPr>
          <w:p w:rsidR="00646973" w:rsidRPr="00C52BFC" w:rsidRDefault="00646973" w:rsidP="00687F51">
            <w:pPr>
              <w:rPr>
                <w:rFonts w:ascii="Times New Roman" w:eastAsia="Calibri" w:hAnsi="Times New Roman"/>
              </w:rPr>
            </w:pPr>
            <w:r w:rsidRPr="00C52BFC">
              <w:rPr>
                <w:rFonts w:ascii="Times New Roman" w:eastAsia="Calibri" w:hAnsi="Times New Roman"/>
              </w:rPr>
              <w:t>Подобрать праздничную музыку, выучит песни</w:t>
            </w:r>
          </w:p>
        </w:tc>
        <w:tc>
          <w:tcPr>
            <w:tcW w:w="1843" w:type="dxa"/>
          </w:tcPr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Музыкальный руководитель,</w:t>
            </w:r>
          </w:p>
          <w:p w:rsidR="00646973" w:rsidRPr="00C52BFC" w:rsidRDefault="00646973" w:rsidP="00687F51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/>
                <w:lang w:eastAsia="ru-RU" w:bidi="ru-RU"/>
              </w:rPr>
            </w:pPr>
            <w:r w:rsidRPr="00C52BFC">
              <w:rPr>
                <w:rFonts w:ascii="Times New Roman" w:hAnsi="Times New Roman"/>
                <w:lang w:eastAsia="ru-RU" w:bidi="ru-RU"/>
              </w:rPr>
              <w:t>Воспитатели групп</w:t>
            </w:r>
          </w:p>
        </w:tc>
      </w:tr>
    </w:tbl>
    <w:p w:rsidR="00646973" w:rsidRPr="00646973" w:rsidRDefault="00646973" w:rsidP="00646973">
      <w:pPr>
        <w:tabs>
          <w:tab w:val="left" w:pos="1900"/>
        </w:tabs>
        <w:ind w:left="8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46973" w:rsidRPr="0044779E" w:rsidRDefault="00646973" w:rsidP="00646973">
      <w:pPr>
        <w:tabs>
          <w:tab w:val="left" w:pos="1900"/>
        </w:tabs>
        <w:ind w:left="801"/>
        <w:jc w:val="center"/>
        <w:rPr>
          <w:rFonts w:ascii="Times New Roman" w:eastAsia="Times New Roman" w:hAnsi="Times New Roman" w:cs="Times New Roman"/>
          <w:b/>
          <w:sz w:val="40"/>
          <w:szCs w:val="96"/>
        </w:rPr>
      </w:pPr>
    </w:p>
    <w:p w:rsidR="00646973" w:rsidRPr="0044779E" w:rsidRDefault="00646973" w:rsidP="00646973">
      <w:pPr>
        <w:tabs>
          <w:tab w:val="left" w:pos="1900"/>
        </w:tabs>
        <w:ind w:left="801"/>
        <w:jc w:val="center"/>
        <w:rPr>
          <w:rFonts w:ascii="Times New Roman" w:eastAsia="Times New Roman" w:hAnsi="Times New Roman" w:cs="Times New Roman"/>
          <w:b/>
          <w:sz w:val="40"/>
          <w:szCs w:val="96"/>
        </w:rPr>
      </w:pPr>
    </w:p>
    <w:p w:rsidR="00646973" w:rsidRPr="0044779E" w:rsidRDefault="00646973" w:rsidP="00646973">
      <w:pPr>
        <w:tabs>
          <w:tab w:val="left" w:pos="1900"/>
        </w:tabs>
        <w:ind w:left="801"/>
        <w:jc w:val="center"/>
        <w:rPr>
          <w:rFonts w:ascii="Times New Roman" w:eastAsia="Times New Roman" w:hAnsi="Times New Roman" w:cs="Times New Roman"/>
          <w:b/>
          <w:sz w:val="40"/>
          <w:szCs w:val="96"/>
        </w:rPr>
      </w:pPr>
    </w:p>
    <w:p w:rsidR="00646973" w:rsidRPr="0044779E" w:rsidRDefault="00646973" w:rsidP="00646973">
      <w:pPr>
        <w:tabs>
          <w:tab w:val="left" w:pos="1900"/>
        </w:tabs>
        <w:ind w:left="801"/>
        <w:jc w:val="center"/>
        <w:rPr>
          <w:rFonts w:ascii="Times New Roman" w:eastAsia="Times New Roman" w:hAnsi="Times New Roman" w:cs="Times New Roman"/>
          <w:b/>
          <w:sz w:val="40"/>
          <w:szCs w:val="96"/>
        </w:rPr>
      </w:pPr>
    </w:p>
    <w:p w:rsidR="00646973" w:rsidRPr="0044779E" w:rsidRDefault="00646973" w:rsidP="00646973">
      <w:pPr>
        <w:tabs>
          <w:tab w:val="left" w:pos="1900"/>
        </w:tabs>
        <w:ind w:left="801"/>
        <w:jc w:val="center"/>
        <w:rPr>
          <w:rFonts w:ascii="Times New Roman" w:eastAsia="Times New Roman" w:hAnsi="Times New Roman" w:cs="Times New Roman"/>
          <w:b/>
          <w:sz w:val="40"/>
          <w:szCs w:val="96"/>
        </w:rPr>
      </w:pPr>
    </w:p>
    <w:p w:rsidR="00646973" w:rsidRPr="0044779E" w:rsidRDefault="00646973" w:rsidP="00646973">
      <w:pPr>
        <w:tabs>
          <w:tab w:val="left" w:pos="1900"/>
        </w:tabs>
        <w:ind w:left="8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779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г. Аткарска</w:t>
      </w:r>
    </w:p>
    <w:p w:rsidR="00646973" w:rsidRPr="0044779E" w:rsidRDefault="00646973" w:rsidP="0064697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7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447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FC23FF" w:rsidRDefault="00FC23FF"/>
    <w:sectPr w:rsidR="00FC23FF" w:rsidSect="006469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73"/>
    <w:rsid w:val="00646973"/>
    <w:rsid w:val="00B97500"/>
    <w:rsid w:val="00FC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73"/>
  </w:style>
  <w:style w:type="paragraph" w:styleId="1">
    <w:name w:val="heading 1"/>
    <w:basedOn w:val="a"/>
    <w:next w:val="a"/>
    <w:link w:val="10"/>
    <w:uiPriority w:val="9"/>
    <w:qFormat/>
    <w:rsid w:val="00B975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5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5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5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5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50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50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50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50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5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7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75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975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975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975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975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975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975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750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75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975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75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75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7500"/>
    <w:rPr>
      <w:b/>
      <w:bCs/>
    </w:rPr>
  </w:style>
  <w:style w:type="character" w:styleId="a9">
    <w:name w:val="Emphasis"/>
    <w:basedOn w:val="a0"/>
    <w:uiPriority w:val="20"/>
    <w:qFormat/>
    <w:rsid w:val="00B97500"/>
    <w:rPr>
      <w:i/>
      <w:iCs/>
    </w:rPr>
  </w:style>
  <w:style w:type="paragraph" w:styleId="aa">
    <w:name w:val="No Spacing"/>
    <w:uiPriority w:val="1"/>
    <w:qFormat/>
    <w:rsid w:val="00B975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75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750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9750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75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9750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750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750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750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750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750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7500"/>
    <w:pPr>
      <w:outlineLvl w:val="9"/>
    </w:pPr>
  </w:style>
  <w:style w:type="table" w:customStyle="1" w:styleId="11">
    <w:name w:val="Сетка таблицы11"/>
    <w:basedOn w:val="a1"/>
    <w:uiPriority w:val="59"/>
    <w:rsid w:val="0064697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39"/>
    <w:rsid w:val="00646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73"/>
  </w:style>
  <w:style w:type="paragraph" w:styleId="1">
    <w:name w:val="heading 1"/>
    <w:basedOn w:val="a"/>
    <w:next w:val="a"/>
    <w:link w:val="10"/>
    <w:uiPriority w:val="9"/>
    <w:qFormat/>
    <w:rsid w:val="00B975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5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5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5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5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50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50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50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50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5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7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75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975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975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975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975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975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975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750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75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975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75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75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7500"/>
    <w:rPr>
      <w:b/>
      <w:bCs/>
    </w:rPr>
  </w:style>
  <w:style w:type="character" w:styleId="a9">
    <w:name w:val="Emphasis"/>
    <w:basedOn w:val="a0"/>
    <w:uiPriority w:val="20"/>
    <w:qFormat/>
    <w:rsid w:val="00B97500"/>
    <w:rPr>
      <w:i/>
      <w:iCs/>
    </w:rPr>
  </w:style>
  <w:style w:type="paragraph" w:styleId="aa">
    <w:name w:val="No Spacing"/>
    <w:uiPriority w:val="1"/>
    <w:qFormat/>
    <w:rsid w:val="00B975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75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750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9750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75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9750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750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750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750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750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750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7500"/>
    <w:pPr>
      <w:outlineLvl w:val="9"/>
    </w:pPr>
  </w:style>
  <w:style w:type="table" w:customStyle="1" w:styleId="11">
    <w:name w:val="Сетка таблицы11"/>
    <w:basedOn w:val="a1"/>
    <w:uiPriority w:val="59"/>
    <w:rsid w:val="0064697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39"/>
    <w:rsid w:val="00646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1896</Words>
  <Characters>10812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2023-02-07T10:36:00Z</dcterms:created>
  <dcterms:modified xsi:type="dcterms:W3CDTF">2023-02-07T10:39:00Z</dcterms:modified>
</cp:coreProperties>
</file>