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E8" w:rsidRPr="009D47E8" w:rsidRDefault="009F3B98" w:rsidP="009D47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26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855"/>
      </w:tblGrid>
      <w:tr w:rsidR="009D47E8" w:rsidRPr="009D47E8" w:rsidTr="009D47E8"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47E8" w:rsidRPr="009D47E8" w:rsidRDefault="009D47E8" w:rsidP="00E04CC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F3B98" w:rsidRDefault="009F3B98" w:rsidP="009D47E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3B98" w:rsidRDefault="009F3B98" w:rsidP="009D47E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3B98" w:rsidRDefault="009F3B98" w:rsidP="009D47E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3B98" w:rsidRDefault="009F3B98" w:rsidP="009D47E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3B98" w:rsidRDefault="009F3B98" w:rsidP="009D47E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3B98" w:rsidRDefault="009F3B98" w:rsidP="009D47E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D47E8" w:rsidRPr="009D47E8" w:rsidRDefault="009D47E8" w:rsidP="009D47E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D47E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«УТВЕРЖДАЮ»</w:t>
            </w:r>
          </w:p>
          <w:p w:rsidR="009D47E8" w:rsidRPr="009D47E8" w:rsidRDefault="009D47E8" w:rsidP="009D47E8">
            <w:pPr>
              <w:spacing w:line="227" w:lineRule="atLeast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9D47E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И.о</w:t>
            </w:r>
            <w:proofErr w:type="spellEnd"/>
            <w:r w:rsidRPr="009D47E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. директора МОУ – СОШ № 3 имени Героя Советского Союза Антонова Владимира Семеновича г. Аткарска </w:t>
            </w:r>
          </w:p>
          <w:p w:rsidR="009D47E8" w:rsidRPr="009D47E8" w:rsidRDefault="009D47E8" w:rsidP="009D47E8">
            <w:pPr>
              <w:spacing w:line="227" w:lineRule="atLeast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9D47E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___________________ А.Н. </w:t>
            </w:r>
            <w:proofErr w:type="spellStart"/>
            <w:r w:rsidRPr="009D47E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Колязина</w:t>
            </w:r>
            <w:proofErr w:type="spellEnd"/>
            <w:r w:rsidRPr="009D47E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9D47E8" w:rsidRPr="009D47E8" w:rsidRDefault="009D47E8" w:rsidP="009D47E8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9D47E8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     (подпись / расшифровка)               </w:t>
            </w:r>
          </w:p>
          <w:p w:rsidR="009D47E8" w:rsidRPr="009D47E8" w:rsidRDefault="009D47E8" w:rsidP="009D47E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D4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</w:t>
            </w:r>
            <w:proofErr w:type="spellEnd"/>
            <w:r w:rsidRPr="009D4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20</w:t>
            </w:r>
            <w:r w:rsidRPr="009D4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9D4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 марта</w:t>
            </w:r>
            <w:r w:rsidRPr="009D4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9D47E8" w:rsidRDefault="009D47E8" w:rsidP="009D47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CCC" w:rsidRPr="009D47E8" w:rsidRDefault="00E04CCC" w:rsidP="009D47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7E8" w:rsidRPr="009D47E8" w:rsidRDefault="009D47E8" w:rsidP="009D47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7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приема</w:t>
      </w:r>
      <w:r w:rsidRPr="009D47E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9D47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обучение </w:t>
      </w:r>
    </w:p>
    <w:p w:rsidR="009D47E8" w:rsidRPr="009D47E8" w:rsidRDefault="009D47E8" w:rsidP="009D47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образовательным программам дошкольного образования</w:t>
      </w:r>
    </w:p>
    <w:p w:rsidR="009D47E8" w:rsidRPr="009D47E8" w:rsidRDefault="009D47E8" w:rsidP="009D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7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r w:rsidRPr="009D47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D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</w:t>
      </w:r>
      <w:proofErr w:type="gramStart"/>
      <w:r w:rsidRPr="009D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–д</w:t>
      </w:r>
      <w:proofErr w:type="gramEnd"/>
      <w:r w:rsidRPr="009D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«Улыбка» г. Аткарска Саратовской области Муниципального общеобразовательного учреждения средней общеобразовательной школы №3 г. Аткарска Саратовской области</w:t>
      </w:r>
    </w:p>
    <w:p w:rsidR="009D47E8" w:rsidRPr="009D47E8" w:rsidRDefault="009D47E8" w:rsidP="009D47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47E8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порядке приёма воспитанников структурного подразделения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>етский сад «Улыбка» МОУ-СОШ №3 (далее детский сад) устанавливает правила и регулирует деятельность дошкольного образовательного учреждения по вопросам приема воспитанников.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1.2. Данное Положение определяет порядок и основание для приема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>При приёме детей детский сад руководствуется:</w:t>
      </w:r>
    </w:p>
    <w:p w:rsidR="009D47E8" w:rsidRPr="009D47E8" w:rsidRDefault="009D47E8" w:rsidP="009D47E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№273-ФЗ «Об образовании в Российской Федерации» с изменениями от 8 декабря 2020 года;</w:t>
      </w:r>
    </w:p>
    <w:p w:rsidR="009D47E8" w:rsidRPr="009D47E8" w:rsidRDefault="009D47E8" w:rsidP="009D47E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 РФ от 31 июля 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9D47E8" w:rsidRPr="009D47E8" w:rsidRDefault="009D47E8" w:rsidP="009D47E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9D47E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России от 28.12.2015г. №1527 «Об утверждении Порядка и условий осуществления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перевода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D47E8" w:rsidRPr="009D47E8" w:rsidRDefault="009D47E8" w:rsidP="009D47E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 РФ от 15 мая 2020г. №236 «Об утверждении Порядка приёма на обучение по образовательным программам дошкольного образования» с изменениями на 8 сентября 2020года №471, с изменениями на 4 октября 2021года №686;</w:t>
      </w:r>
    </w:p>
    <w:p w:rsidR="009D47E8" w:rsidRPr="009D47E8" w:rsidRDefault="009D47E8" w:rsidP="009D47E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Федеральным законом №115-ФЗ от 25 июля 2002г. «О правовом положении иностранных граждан в Российской Федерации» с изменениями на 15 октября 2020года;</w:t>
      </w:r>
    </w:p>
    <w:p w:rsidR="009D47E8" w:rsidRPr="009D47E8" w:rsidRDefault="009D47E8" w:rsidP="009D47E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Уставом МОУ-СОШ №3 г. Аткарска Саратовской области имени Героя Советского Союза Антонова Владимира Семеновича</w:t>
      </w:r>
    </w:p>
    <w:p w:rsidR="009D47E8" w:rsidRPr="009D47E8" w:rsidRDefault="009D47E8" w:rsidP="00E04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47E8">
        <w:rPr>
          <w:rFonts w:ascii="Times New Roman" w:eastAsia="Calibri" w:hAnsi="Times New Roman" w:cs="Times New Roman"/>
          <w:b/>
          <w:sz w:val="24"/>
          <w:szCs w:val="24"/>
        </w:rPr>
        <w:t>2. Порядок приема воспитанников.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2.1. Приём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2.2. Право на приём в детский сад предоставляется гражданам, имеющим право на получение дошкольного образования и проживающим на территории, за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которой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закреплено дошкольное образовательное учреждение.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 Детский сад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округа.   </w:t>
      </w:r>
    </w:p>
    <w:p w:rsidR="009D47E8" w:rsidRPr="009D47E8" w:rsidRDefault="009D47E8" w:rsidP="009D47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9D47E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Ребенок имеет право преимущественного приёма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2.5. В приёме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– орган исполнительной власти субъекта Российской Федерации, осуществляющий государственное управление в сфере образования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2.6. Документы о приеме подаются в государственную или муниципальную образовательную организацию, в которую получено направление. 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9D47E8" w:rsidRPr="009D47E8" w:rsidRDefault="009D47E8" w:rsidP="009D47E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:rsidR="009D47E8" w:rsidRPr="009D47E8" w:rsidRDefault="009D47E8" w:rsidP="009D47E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статусах обработки заявлений, об основаниях их изменения и комментарии к ним;</w:t>
      </w:r>
    </w:p>
    <w:p w:rsidR="009D47E8" w:rsidRPr="009D47E8" w:rsidRDefault="009D47E8" w:rsidP="009D47E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9D47E8" w:rsidRPr="009D47E8" w:rsidRDefault="009D47E8" w:rsidP="009D47E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документе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места в государственной или муниципальной образовательной организации;</w:t>
      </w:r>
    </w:p>
    <w:p w:rsidR="009D47E8" w:rsidRPr="009D47E8" w:rsidRDefault="009D47E8" w:rsidP="009D47E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документе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о зачислении ребенка в государственную или муниципальную образовательную организацию.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2.8. Направление и приём в образовательную организацию осуществляются по личному заявлению родителя (законного представителя) ребенка.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2.9. Заявление для направления в государственную или муниципальную организацию предоставляется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региональные порталы государственных и муниципальных услуг (функций).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2.10. Заявление о приёме предоставляется в образовательную организацию на бумажном носителе и (или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услуг(функций).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2.11.</w:t>
      </w:r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>В заявлении для направления и (или) приёма родителями (законными представителями) ребенка указываются следующие сведения:</w:t>
      </w:r>
      <w:proofErr w:type="gramEnd"/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Дата рождения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Реквизиты свидетельства о рождении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Адрес места жительства (места пребывания, места фактичекского проживания)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Реквизиты документа удостоверяющего личность родителя (законного представителя)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документа, подтверждающего установление опеки (при наличии);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направленности дошкольной группы;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необходимом режиме пребывания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О желаемой дате приема на обучение.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приёма, и о наличии права на специальные меры поддержки (гарантии) отдельных категорий граждан и их семей (при необходимости)</w:t>
      </w:r>
    </w:p>
    <w:p w:rsidR="009D47E8" w:rsidRPr="009D47E8" w:rsidRDefault="009D47E8" w:rsidP="009D47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r w:rsidRPr="009D47E8">
        <w:rPr>
          <w:rFonts w:ascii="Times New Roman" w:eastAsia="Times New Roman" w:hAnsi="Times New Roman" w:cs="Times New Roman"/>
          <w:color w:val="FF0000"/>
          <w:sz w:val="24"/>
          <w:szCs w:val="24"/>
        </w:rPr>
        <w:t>При наличии у ребенка полнородны</w:t>
      </w:r>
      <w:r w:rsidR="00C11BF1">
        <w:rPr>
          <w:rFonts w:ascii="Times New Roman" w:eastAsia="Times New Roman" w:hAnsi="Times New Roman" w:cs="Times New Roman"/>
          <w:color w:val="FF0000"/>
          <w:sz w:val="24"/>
          <w:szCs w:val="24"/>
        </w:rPr>
        <w:t>х</w:t>
      </w:r>
      <w:r w:rsidRPr="009D47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приёма ребенка его родители (законные представители) дополнительно в заявлении для направления  указывают фамилию (-</w:t>
      </w:r>
      <w:proofErr w:type="spellStart"/>
      <w:r w:rsidRPr="009D47E8">
        <w:rPr>
          <w:rFonts w:ascii="Times New Roman" w:eastAsia="Times New Roman" w:hAnsi="Times New Roman" w:cs="Times New Roman"/>
          <w:color w:val="FF0000"/>
          <w:sz w:val="24"/>
          <w:szCs w:val="24"/>
        </w:rPr>
        <w:t>ии</w:t>
      </w:r>
      <w:proofErr w:type="spellEnd"/>
      <w:r w:rsidRPr="009D47E8">
        <w:rPr>
          <w:rFonts w:ascii="Times New Roman" w:eastAsia="Times New Roman" w:hAnsi="Times New Roman" w:cs="Times New Roman"/>
          <w:color w:val="FF0000"/>
          <w:sz w:val="24"/>
          <w:szCs w:val="24"/>
        </w:rPr>
        <w:t>), имя (имена), отчество (-а) (последнее  - при наличии) полнородных или неполнородных  братьев  и (или) сестер.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2.14.</w:t>
      </w:r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>Для направления и/или приёма в образовательную организацию родители (законные представители) ребенка предъявляют следующие документы):</w:t>
      </w:r>
      <w:proofErr w:type="gramEnd"/>
    </w:p>
    <w:p w:rsidR="009D47E8" w:rsidRPr="009D47E8" w:rsidRDefault="009D47E8" w:rsidP="009D47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№115 – ФЗ «О правовом положении иностранных граждан в Российской Федерации»;</w:t>
      </w:r>
    </w:p>
    <w:p w:rsidR="009D47E8" w:rsidRPr="009D47E8" w:rsidRDefault="009D47E8" w:rsidP="009D47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дополнительно предъявляют документ, подтверждающий право Заявителя на пребывание в РФ</w:t>
      </w:r>
    </w:p>
    <w:p w:rsidR="009D47E8" w:rsidRPr="009D47E8" w:rsidRDefault="009D47E8" w:rsidP="009D47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подтверждающий установление опеки (при необходимости);</w:t>
      </w:r>
    </w:p>
    <w:p w:rsidR="009D47E8" w:rsidRPr="009D47E8" w:rsidRDefault="009D47E8" w:rsidP="009D47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– докумен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>-ы), удостоверяющий (-е) личность ребенка и подтверждающий (-е) законность представления прав ребенка;</w:t>
      </w:r>
    </w:p>
    <w:p w:rsidR="009D47E8" w:rsidRPr="009D47E8" w:rsidRDefault="009D47E8" w:rsidP="009D47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Документ психолог-медико-педагогической комиссии (при необходимости);</w:t>
      </w:r>
    </w:p>
    <w:p w:rsidR="009D47E8" w:rsidRPr="009D47E8" w:rsidRDefault="009D47E8" w:rsidP="009D47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2.15.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При отсутствии свидетельства о регистрации ребенка по месту жительства или месту пребывания на закреплённой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proofErr w:type="gramEnd"/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-ы), </w:t>
      </w:r>
      <w:r w:rsidRPr="009D47E8">
        <w:rPr>
          <w:rFonts w:ascii="Times New Roman" w:eastAsia="Calibri" w:hAnsi="Times New Roman" w:cs="Times New Roman"/>
          <w:sz w:val="24"/>
          <w:szCs w:val="24"/>
        </w:rPr>
        <w:lastRenderedPageBreak/>
        <w:t>удостоверяющий (-е) личность ребенка и подтверждающий (е) законность представления прав ребенка, а также документ, подтверждающий право заявителя на пребывания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2.17.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Для приёма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  <w:proofErr w:type="gramEnd"/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2.18. Руководитель детского сада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 и на официальном сайте образовательной организации в </w:t>
      </w:r>
      <w:proofErr w:type="spellStart"/>
      <w:r w:rsidRPr="009D47E8">
        <w:rPr>
          <w:rFonts w:ascii="Times New Roman" w:eastAsia="Calibri" w:hAnsi="Times New Roman" w:cs="Times New Roman"/>
          <w:sz w:val="24"/>
          <w:szCs w:val="24"/>
        </w:rPr>
        <w:t>информацио-телекомуникационной</w:t>
      </w:r>
      <w:proofErr w:type="spell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сети «Интернет»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2.20.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приёме в дошкольное образовательной учреждение и заверяется личной подписью родителей (законных представителей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>оспитанника.</w:t>
      </w:r>
      <w:r w:rsidRPr="009D47E8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9D47E8">
        <w:rPr>
          <w:rFonts w:ascii="Times New Roman" w:eastAsia="Calibri" w:hAnsi="Times New Roman" w:cs="Times New Roman"/>
          <w:sz w:val="24"/>
          <w:szCs w:val="24"/>
        </w:rPr>
        <w:t>2.21. Подписью  родителей (законных представителей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>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2.22. </w:t>
      </w:r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>Зачисление (прием) детей в детский сад осуществляется:</w:t>
      </w:r>
    </w:p>
    <w:p w:rsidR="009D47E8" w:rsidRPr="009D47E8" w:rsidRDefault="009D47E8" w:rsidP="009D47E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Руководителем детского сада на основании направления, представленного Учредителем, в лице Управления образования;</w:t>
      </w:r>
    </w:p>
    <w:p w:rsidR="009D47E8" w:rsidRPr="009D47E8" w:rsidRDefault="009D47E8" w:rsidP="009D47E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9D47E8" w:rsidRPr="009D47E8" w:rsidRDefault="009D47E8" w:rsidP="009D47E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По личные заявления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№115 – ФЗ от 25 июля 2002г. «О правовом положении иностранных граждан в Российской Федерации»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2.23. 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2.24.</w:t>
      </w:r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заявлении о приеме несовершеннолетнего лица на обучение в детский сад родителями (законными представителями) ребенка указываются следующие сведения: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Дата место рождения ребенка;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– при наличии) родителей (законных представителей) 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Адрес регистрации и адрес места жительства ребенка, его родителей (законных представителей)</w:t>
      </w:r>
    </w:p>
    <w:p w:rsidR="009D47E8" w:rsidRPr="009D47E8" w:rsidRDefault="009D47E8" w:rsidP="009D47E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2.25. </w:t>
      </w:r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9D47E8" w:rsidRPr="009D47E8" w:rsidRDefault="009D47E8" w:rsidP="009D47E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lastRenderedPageBreak/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9D47E8" w:rsidRPr="009D47E8" w:rsidRDefault="009D47E8" w:rsidP="009D47E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ребенка по месту жительства или по мету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D47E8" w:rsidRPr="009D47E8" w:rsidRDefault="009D47E8" w:rsidP="009D47E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родителя (законного представителя ребенка)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Родители (законные представители) детей,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>являющихся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иностранными гражданами или лицами без гражданства, дополнительно предъявляют:</w:t>
      </w: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2.27. 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2.28. Руководитель детского сада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2.29. После регистрации заявления родителями (законными представителями) детей выдается расписка в получении документов, содержащая информацию о регистрационном номере заявления о приеме ребенка в детский сад, перечне представленных документов. Расписка заверяется подписью должностного лица, ответственного за приём документов и печатью образовательного учреждения.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2.30. Дети, родители (законные представители) которых не представили необходимые для приёма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2.31.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После предоставления документов, указанных в п.2.14 Положения, детский сад заключает договор об образовании по образовательным программам дошкольного образования далее – Договор) с родителями (законными представителями) ребенка.</w:t>
      </w:r>
      <w:proofErr w:type="gramEnd"/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2.32.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саду, а также расчет размера платы, взимаемой с родителей (законных представителей) за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присмотр и уход за ребенком в детском саду. Один экземпляр договора выдается родителями (законными представителями ребенка).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2.33. В течение трех рабочий дней после заключения договора руководитель детского сада издает распорядительный акт о зачислении ребенка в дошкольное образовательное учреждение (далее – распорядительный акт).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Распорядительный акт в течение трех дней после издания размещается на информационном стенде и на официальном сайте детского сала в сети Интернет. Руководитель детского сада вносит учетную запись о зачислении ребенка в книгу движения воспитанников.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2.34.  После издания распорядительного акта ребенок снимается с учета детей, </w:t>
      </w:r>
      <w:proofErr w:type="gramStart"/>
      <w:r w:rsidRPr="009D47E8">
        <w:rPr>
          <w:rFonts w:ascii="Times New Roman" w:eastAsia="Calibri" w:hAnsi="Times New Roman" w:cs="Times New Roman"/>
          <w:sz w:val="24"/>
          <w:szCs w:val="24"/>
        </w:rPr>
        <w:t>нуждающихся</w:t>
      </w:r>
      <w:proofErr w:type="gramEnd"/>
      <w:r w:rsidRPr="009D47E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места в дошкольной образовательной организации.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lastRenderedPageBreak/>
        <w:t>2.36.  руководитель несёт ответственность за приём детей в детский сад,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2.37.  При наличии свободных мест (на период отпуска, длительной болезни ребенка) руководитель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2.38. По состоянию на 1 сентября каждого года руководитель детского сада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2.39. Ежегодно по состоянию на 1 сентября руководитель детского сада подводит итоги за прошедший год и фиксирует их: сколько детей принято в детский сад в течение учебного года и сколько воспитанников выбыло (в общеобразовательное учреждение и по другим причинам).</w:t>
      </w:r>
    </w:p>
    <w:p w:rsidR="009D47E8" w:rsidRPr="009D47E8" w:rsidRDefault="009D47E8" w:rsidP="009D47E8">
      <w:pPr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</w:p>
    <w:p w:rsidR="009D47E8" w:rsidRPr="009D47E8" w:rsidRDefault="009D47E8" w:rsidP="009D47E8">
      <w:pPr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47E8">
        <w:rPr>
          <w:rFonts w:ascii="Times New Roman" w:eastAsia="Calibri" w:hAnsi="Times New Roman" w:cs="Times New Roman"/>
          <w:i/>
          <w:sz w:val="24"/>
          <w:szCs w:val="24"/>
        </w:rPr>
        <w:t>Согласовано на Родительском комитете.</w:t>
      </w:r>
    </w:p>
    <w:p w:rsidR="009D47E8" w:rsidRPr="009D47E8" w:rsidRDefault="009D47E8" w:rsidP="009D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E8">
        <w:rPr>
          <w:rFonts w:ascii="Times New Roman" w:eastAsia="Calibri" w:hAnsi="Times New Roman" w:cs="Times New Roman"/>
          <w:sz w:val="24"/>
          <w:szCs w:val="24"/>
        </w:rPr>
        <w:t>Протокол от ___.___.2021г. №___</w:t>
      </w:r>
    </w:p>
    <w:p w:rsidR="009D47E8" w:rsidRPr="009D47E8" w:rsidRDefault="009D47E8" w:rsidP="009D47E8">
      <w:pPr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</w:p>
    <w:p w:rsidR="00E00B82" w:rsidRDefault="00E00B82"/>
    <w:sectPr w:rsidR="00E0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A2A"/>
    <w:multiLevelType w:val="hybridMultilevel"/>
    <w:tmpl w:val="94C4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3C54"/>
    <w:multiLevelType w:val="hybridMultilevel"/>
    <w:tmpl w:val="46FC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E3A2E"/>
    <w:multiLevelType w:val="hybridMultilevel"/>
    <w:tmpl w:val="7860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54794"/>
    <w:multiLevelType w:val="hybridMultilevel"/>
    <w:tmpl w:val="DD6C3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879C6"/>
    <w:multiLevelType w:val="hybridMultilevel"/>
    <w:tmpl w:val="0C26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6717"/>
    <w:multiLevelType w:val="hybridMultilevel"/>
    <w:tmpl w:val="5A70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E8"/>
    <w:rsid w:val="009D47E8"/>
    <w:rsid w:val="009F3B98"/>
    <w:rsid w:val="00C11BF1"/>
    <w:rsid w:val="00E00B82"/>
    <w:rsid w:val="00E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2022-03-14T07:19:00Z</cp:lastPrinted>
  <dcterms:created xsi:type="dcterms:W3CDTF">2022-03-11T11:36:00Z</dcterms:created>
  <dcterms:modified xsi:type="dcterms:W3CDTF">2023-01-26T10:19:00Z</dcterms:modified>
</cp:coreProperties>
</file>